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03" w:rsidRPr="00A20F2B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 итогового занятия по обучению грамоте. Подготовительная группа</w:t>
      </w:r>
    </w:p>
    <w:p w:rsidR="00B11A03" w:rsidRPr="00A20F2B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Степь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«Познание», «Коммуникация», «Социализация», «Физическая культура» 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и закрепление знаний по обучению грамоте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закрепить умение проводить звуковой анализ слов; умение проводить графическую запись предложения;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и совершенствовать фонематический слух детей;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расширять представления детей об окружающем мире;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бережное отношение к природе.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иллюстрация степи; предметные картинки животных; фишки; схемы слов;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с око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шками; графическая схема предложения;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игрушки-зверята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«Ларчик» </w:t>
      </w:r>
      <w:proofErr w:type="spellStart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Воскабовича</w:t>
      </w:r>
      <w:proofErr w:type="spellEnd"/>
      <w:proofErr w:type="gramEnd"/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корсак.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с изображением диких и домашних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звуковой анализ слов, работа со схемами, знакомство с буквами алфавита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момент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мин.)</w:t>
      </w:r>
      <w:proofErr w:type="gramEnd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пришли гости, давайте поздороваемся и представимся им. Каждый из вас назовёт своё имя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 первый звук, на который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ваше имя.</w:t>
      </w:r>
    </w:p>
    <w:p w:rsidR="00B11A03" w:rsidRPr="00B70F79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Фонетическая зарядка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Послушайте музыку. 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 степи)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Где все эти звуки можно услышать? Что такое степь?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 иллюстрации)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hAnsi="Times New Roman" w:cs="Times New Roman"/>
          <w:bCs/>
          <w:i/>
          <w:sz w:val="28"/>
          <w:szCs w:val="28"/>
        </w:rPr>
        <w:t>(Степь</w:t>
      </w:r>
      <w:r w:rsidRPr="00271A8F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gramStart"/>
      <w:r w:rsidRPr="00271A8F">
        <w:rPr>
          <w:rFonts w:ascii="Times New Roman" w:hAnsi="Times New Roman" w:cs="Times New Roman"/>
          <w:i/>
          <w:sz w:val="28"/>
          <w:szCs w:val="28"/>
        </w:rPr>
        <w:t>ра</w:t>
      </w:r>
      <w:proofErr w:type="gramEnd"/>
      <w:r w:rsidRPr="00271A8F">
        <w:rPr>
          <w:rFonts w:ascii="Times New Roman" w:hAnsi="Times New Roman" w:cs="Times New Roman"/>
          <w:i/>
          <w:sz w:val="28"/>
          <w:szCs w:val="28"/>
        </w:rPr>
        <w:t>внина, поросшая травянистой растительностью</w:t>
      </w:r>
      <w:r w:rsidRPr="00271A8F">
        <w:rPr>
          <w:i/>
          <w:sz w:val="28"/>
          <w:szCs w:val="28"/>
        </w:rPr>
        <w:t>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Кто живёт в степи? Что можно услышать в степи? Вспомним, степные звуки и обозначим их фишками. 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гудит сильный ветер?  (у-у-у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фишкой обозначим звук? 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шумит ковыль в степи?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Как жужжат жуки? 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(Ж-ж-ж)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 как звенят маленькие комарики? 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З-з-з</w:t>
      </w:r>
      <w:proofErr w:type="spellEnd"/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Сообщение темы и цели занятия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о степи и её обитателях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будем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</w:t>
      </w:r>
      <w:proofErr w:type="gramEnd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выполнять различные упражнения, за свою работу вы будете получать фишки, а в конце посчитаете, кто, сколько заработал.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F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8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3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Актуализация знаний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речи, о </w:t>
      </w:r>
      <w:r w:rsidRPr="00D3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гласных и согласных звуках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мин.)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3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 звуки степи. Как их можно назвать по-другому? (Неречевые звуки)</w:t>
      </w:r>
    </w:p>
    <w:p w:rsidR="00B11A03" w:rsidRPr="00D31741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ещё звуки бывают? (Речевые)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речь? (Речь – это то, что мы говорим)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состоит наша речь? ( Из предложений)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состоят предложения. (Предложение – это одно или несколько слов, связанных между собой по смыслу, которые нам о чём-то сообщают)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состоят слова? ( Из звуков)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отличаются звуки и буквы? (Звуки мы говорим и слышим, а буквы видим и пишем)</w:t>
      </w:r>
    </w:p>
    <w:p w:rsidR="00B11A03" w:rsidRPr="00C4265E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Звуковой 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слова «лиса», «корсак»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мин.)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послушайте загадку: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Хитрая плутовка,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Рыжая головка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Пушистый хвост – краса,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ж это? 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(Лиса.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Родня лисице, только </w:t>
      </w:r>
      <w:proofErr w:type="gramStart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proofErr w:type="gramEnd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тоже не простак.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гнёзд немало обокрал.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лис степной - ... (корсак)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измерим эти слова. Как мы можем это сделать? (Слогами)</w:t>
      </w:r>
    </w:p>
    <w:p w:rsidR="00B11A03" w:rsidRPr="005B310E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</w:t>
      </w: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длиннющее слово –</w:t>
      </w:r>
    </w:p>
    <w:p w:rsidR="00B11A03" w:rsidRPr="005B310E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проще простого!</w:t>
      </w:r>
    </w:p>
    <w:p w:rsidR="00B11A03" w:rsidRPr="005B310E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 слогов в нём надо узнать</w:t>
      </w:r>
    </w:p>
    <w:p w:rsidR="00B11A03" w:rsidRPr="005B310E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310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Хлопать в ладоши пора начинать!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Поделим слово «лиса» на слоги. Сколько слогов? (2)  Сколько слогов в слове «корсак»? (2)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Назовите первый слог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слове «лиса»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Какой первый звук услышали? Обозначим фишкой</w:t>
      </w:r>
      <w:proofErr w:type="gramStart"/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звук, и т.д.)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выкладывают схему слов «лиса» и «корсак». Два ребёнка выполняют эту работу с помощью кубиков.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звуков? Сколько всего гласных? Согласных?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Произнесём слово. Какой слог произносится с большей силой?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DA1B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Ударение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1B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произношение одного из слогов с большей силой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Ударьте «молоточком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ударением».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C80747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Работа с пособием «Ларчик» В. </w:t>
      </w:r>
      <w:proofErr w:type="spellStart"/>
      <w:r w:rsidRPr="00C8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Воскобовича</w:t>
      </w:r>
      <w:proofErr w:type="spellEnd"/>
      <w:r w:rsidRPr="00C8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мин.)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звуков буквами. Составление слов «лиса» и «корсак». 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Физкультминутка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 мин.)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и отдохнём на степном просторе. Игра называется «Не ошибись». Сейчас будет звучать музыка, а вы под музыку бегать вокруг обручей, в которых лежат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– животные.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окончанию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берёте одно из животных, но только обязательно степного обитателя.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Игра «Найди домик животному»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 мин.)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животное у вас в руках? (Дети называют животное)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 «Найди домик». Если в названии животного один слог, то заселяем в дом с одним окошком, если два слога, то в дом с двумя окошками и т.д</w:t>
      </w:r>
      <w:r w:rsidRPr="00271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Графическая запись предложения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мин.)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Составим предложение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своём животном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запишем с помощью схемы. (Дети предлагают различные варианты и записывают схемы предложений).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7.Дидактическая игра «Что это?»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0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(резерв)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(1-2 мин.)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 может быть зеленым. Что это? (трава, кузнечик, лягушка)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 может быть длинным. Что это? (змея, гусеница, тропинка)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 это может быть быстрым. Что это? (заяц, птица, волк)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 это может быть опасным. Что это? (змея, ядовитые растения, паук)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 (2 мин.)</w:t>
      </w:r>
    </w:p>
    <w:p w:rsidR="00B11A03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Рефлексия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мы сегодня занимались? Что вам больше всего понравилось? Что у вас хорошо получалось? А что вызывало затруднения? Посчитайте, сколько фишек у каждого из вас? </w:t>
      </w: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71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хорошо работали и справились со всеми заданиями. Вы готовы пойти в первый класс. На память о нашей встрече, я хочу подарить вам алфавит, который пригодится вам в школе.</w:t>
      </w: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271A8F" w:rsidRDefault="00B11A03" w:rsidP="00B11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3" w:rsidRPr="00B11A03" w:rsidRDefault="00B11A03" w:rsidP="00B11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Самоанализ образовательной деятельности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 проводилось 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подготовительной группы, возраст 6 лет, в количестве 9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была сообщена тема занятия. Присутствовал сюрпризный момент. Структура занятия соответствовала поставленным задачам. Части занятия располагались в логической последовательности и были взаимосвязаны между собой. Темп занятия выбран оптимальный. Темп речи умеренный.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открытого занятия учитывались возрастные особенности детей. Наглядный и дидактический материал подобран с учетом индивидуальных особенностей детей. Дети отвечали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поддерживали разговор, с интересом наблюдали, рассматривали, действовали с раздаточным материалом. Дети были довольно активные, чувствовали себя комфортно, охотно принимали участие в играх.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элементы открытого занятия между собой объединены общей темой. Содержание занятия соответствовало поставленным целям.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открытого занятия применялись следующие методы работы: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игровые, словесные, наглядные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сюрпризный момент, беседа, вопросы, дополнения, художественное слово, поощряющая оценка.</w:t>
      </w:r>
      <w:proofErr w:type="gramEnd"/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вводной части: организация детей, переключение внимания на деятельность, стимуляция к ней.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часть: умственная и практическая деятельность детей, речевое развитие и восприятие окружающего мира, систематизация имеющихся знаний, закрепление навыков речи. Для снятия общего переутомления были проведены физкультминутка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ошибись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– ведущий вид деятельности детей дошкольного возраста, поэтому в основной части предложила детям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«Отгадай загадку и опиши»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«Отгадай загадку и сделай звуковой анализ для слова – отгадки»</w:t>
      </w:r>
      <w:proofErr w:type="gramStart"/>
      <w:r w:rsidRPr="0045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«Подели слова на слоги и определи их количество», </w:t>
      </w:r>
      <w:r w:rsidRPr="00451D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слово из слогов».   Дети показали умения слышать, составлять предложения по картине, делать схему предложений, определять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звук в слове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делить слова на слоги, а также умение сливать заданные звуки в слоги и слоги в слова. </w:t>
      </w:r>
    </w:p>
    <w:p w:rsidR="00B11A03" w:rsidRPr="00451D73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проявлялась в проведении словарной работы, в оказании помощи </w:t>
      </w:r>
      <w:proofErr w:type="gramStart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затрудняющимся</w:t>
      </w:r>
      <w:proofErr w:type="gramEnd"/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ответах, напоминаниях, а также в учете особенностей мышления и темпе восприятия детей.</w:t>
      </w:r>
    </w:p>
    <w:p w:rsidR="004210ED" w:rsidRDefault="00B11A03" w:rsidP="00B1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10ED" w:rsidSect="00B11A0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51D7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выбранная мной форма организации занятия для детей была достаточно эффективной, поставленные на занятии задачи были выполнены.</w:t>
      </w:r>
    </w:p>
    <w:p w:rsidR="00B11A03" w:rsidRPr="00451D73" w:rsidRDefault="004210ED" w:rsidP="00A6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629525" cy="10639425"/>
            <wp:effectExtent l="19050" t="0" r="9525" b="0"/>
            <wp:docPr id="1" name="Рисунок 1" descr="http://kartik.ru/wp-content/uploads/2017/04/alfavit-kartinki-dlya-detey-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ik.ru/wp-content/uploads/2017/04/alfavit-kartinki-dlya-detey-56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7" t="3758" r="3667" b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0F9" w:rsidRDefault="00A630F9">
      <w:pPr>
        <w:rPr>
          <w:noProof/>
          <w:lang w:eastAsia="ru-RU"/>
        </w:rPr>
      </w:pPr>
    </w:p>
    <w:p w:rsidR="00A630F9" w:rsidRDefault="00A630F9">
      <w:pPr>
        <w:rPr>
          <w:noProof/>
          <w:lang w:eastAsia="ru-RU"/>
        </w:rPr>
      </w:pPr>
    </w:p>
    <w:p w:rsidR="00554716" w:rsidRDefault="004210ED">
      <w:r>
        <w:rPr>
          <w:noProof/>
          <w:lang w:eastAsia="ru-RU"/>
        </w:rPr>
        <w:drawing>
          <wp:inline distT="0" distB="0" distL="0" distR="0">
            <wp:extent cx="7502801" cy="9477375"/>
            <wp:effectExtent l="19050" t="0" r="2899" b="0"/>
            <wp:docPr id="4" name="Рисунок 4" descr="https://cloud.prezentacii.org/18/11/98131/images/scre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.prezentacii.org/18/11/98131/images/screen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49" t="-505" r="12803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48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9BA" w:rsidRDefault="00E319BA"/>
    <w:p w:rsidR="00E319BA" w:rsidRDefault="00E319BA">
      <w:pPr>
        <w:rPr>
          <w:noProof/>
          <w:lang w:eastAsia="ru-RU"/>
        </w:rPr>
      </w:pPr>
    </w:p>
    <w:p w:rsidR="00E319BA" w:rsidRDefault="00E319BA">
      <w:r>
        <w:rPr>
          <w:noProof/>
          <w:lang w:eastAsia="ru-RU"/>
        </w:rPr>
        <w:drawing>
          <wp:inline distT="0" distB="0" distL="0" distR="0">
            <wp:extent cx="7560310" cy="10069225"/>
            <wp:effectExtent l="19050" t="0" r="2540" b="0"/>
            <wp:docPr id="2" name="Рисунок 1" descr="https://cdn1.ozone.ru/s3/multimedia-o/c1200/6021236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o/c1200/6021236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06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9BA" w:rsidSect="004210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A03"/>
    <w:rsid w:val="004210ED"/>
    <w:rsid w:val="00554716"/>
    <w:rsid w:val="00A53052"/>
    <w:rsid w:val="00A630F9"/>
    <w:rsid w:val="00B11A03"/>
    <w:rsid w:val="00B7398F"/>
    <w:rsid w:val="00E3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2021-04-28T10:11:00Z</dcterms:created>
  <dcterms:modified xsi:type="dcterms:W3CDTF">2021-04-28T10:48:00Z</dcterms:modified>
</cp:coreProperties>
</file>