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A2557" w:rsidRPr="00E16F7F" w:rsidRDefault="000A2557" w:rsidP="000A25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Муниципальное казенное дошкольное образовательное учреждение  </w:t>
      </w:r>
    </w:p>
    <w:p w:rsidR="000A2557" w:rsidRDefault="000A2557" w:rsidP="000A2557">
      <w:pPr>
        <w:shd w:val="clear" w:color="auto" w:fill="FFFFFF"/>
        <w:spacing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</w:pPr>
      <w:r w:rsidRPr="00E16F7F"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«Детский сад № 4 «Малышок»»</w:t>
      </w:r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г</w:t>
      </w:r>
      <w:proofErr w:type="gramEnd"/>
      <w:r>
        <w:rPr>
          <w:rFonts w:ascii="Times New Roman" w:eastAsia="Times New Roman" w:hAnsi="Times New Roman" w:cs="Times New Roman"/>
          <w:b/>
          <w:kern w:val="36"/>
          <w:sz w:val="28"/>
          <w:szCs w:val="28"/>
          <w:lang w:eastAsia="ru-RU"/>
        </w:rPr>
        <w:t>. Палласовки Волгоградской области</w:t>
      </w:r>
    </w:p>
    <w:p w:rsidR="000A2557" w:rsidRDefault="000A2557" w:rsidP="000A2557">
      <w:pPr>
        <w:tabs>
          <w:tab w:val="left" w:pos="617"/>
          <w:tab w:val="center" w:pos="4677"/>
        </w:tabs>
        <w:spacing w:after="0" w:line="240" w:lineRule="auto"/>
        <w:outlineLvl w:val="1"/>
        <w:rPr>
          <w:rFonts w:ascii="Times New Roman" w:hAnsi="Times New Roman" w:cs="Times New Roman"/>
          <w:b/>
          <w:bCs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4774"/>
        <w:gridCol w:w="4797"/>
      </w:tblGrid>
      <w:tr w:rsidR="000A2557" w:rsidRPr="00992136" w:rsidTr="0033455A">
        <w:tc>
          <w:tcPr>
            <w:tcW w:w="4774" w:type="dxa"/>
            <w:tcBorders>
              <w:top w:val="nil"/>
              <w:left w:val="nil"/>
              <w:bottom w:val="nil"/>
              <w:right w:val="nil"/>
            </w:tcBorders>
          </w:tcPr>
          <w:p w:rsidR="000A2557" w:rsidRPr="005F1255" w:rsidRDefault="000A2557" w:rsidP="0033455A">
            <w:pPr>
              <w:tabs>
                <w:tab w:val="left" w:pos="0"/>
                <w:tab w:val="left" w:pos="11003"/>
              </w:tabs>
              <w:spacing w:line="100" w:lineRule="atLeast"/>
              <w:rPr>
                <w:b/>
              </w:rPr>
            </w:pPr>
            <w:r w:rsidRPr="005F1255">
              <w:rPr>
                <w:b/>
              </w:rPr>
              <w:t>Принято</w:t>
            </w:r>
          </w:p>
          <w:p w:rsidR="000A2557" w:rsidRDefault="000A2557" w:rsidP="0033455A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на заседании педагогического совета</w:t>
            </w:r>
          </w:p>
          <w:p w:rsidR="000A2557" w:rsidRPr="00863263" w:rsidRDefault="000A2557" w:rsidP="0033455A">
            <w:pPr>
              <w:tabs>
                <w:tab w:val="left" w:pos="0"/>
                <w:tab w:val="left" w:pos="11003"/>
              </w:tabs>
              <w:spacing w:line="100" w:lineRule="atLeast"/>
            </w:pPr>
            <w:r w:rsidRPr="00863263">
              <w:t>Протокол №</w:t>
            </w:r>
            <w:r>
              <w:t xml:space="preserve"> __</w:t>
            </w:r>
          </w:p>
          <w:p w:rsidR="000A2557" w:rsidRDefault="000A2557" w:rsidP="0033455A">
            <w:r>
              <w:t xml:space="preserve">от «___»___________ 2017 </w:t>
            </w:r>
            <w:r w:rsidRPr="00863263">
              <w:t>г</w:t>
            </w:r>
          </w:p>
          <w:p w:rsidR="000A2557" w:rsidRDefault="000A2557" w:rsidP="0033455A"/>
          <w:p w:rsidR="000A2557" w:rsidRPr="00863263" w:rsidRDefault="000A2557" w:rsidP="0033455A">
            <w:pPr>
              <w:tabs>
                <w:tab w:val="left" w:pos="-615"/>
                <w:tab w:val="left" w:pos="11243"/>
              </w:tabs>
            </w:pPr>
          </w:p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  <w:p w:rsidR="000A2557" w:rsidRDefault="000A2557" w:rsidP="0033455A"/>
        </w:tc>
        <w:tc>
          <w:tcPr>
            <w:tcW w:w="4797" w:type="dxa"/>
            <w:tcBorders>
              <w:top w:val="nil"/>
              <w:left w:val="nil"/>
              <w:bottom w:val="nil"/>
              <w:right w:val="nil"/>
            </w:tcBorders>
          </w:tcPr>
          <w:p w:rsidR="000A2557" w:rsidRPr="00992136" w:rsidRDefault="000A2557" w:rsidP="0033455A">
            <w:pPr>
              <w:tabs>
                <w:tab w:val="left" w:pos="-615"/>
                <w:tab w:val="left" w:pos="11243"/>
              </w:tabs>
              <w:jc w:val="right"/>
              <w:rPr>
                <w:b/>
              </w:rPr>
            </w:pPr>
            <w:r w:rsidRPr="00992136">
              <w:rPr>
                <w:b/>
              </w:rPr>
              <w:t>Утверждаю</w:t>
            </w:r>
          </w:p>
          <w:p w:rsidR="000A2557" w:rsidRPr="00992136" w:rsidRDefault="000A2557" w:rsidP="0033455A">
            <w:pPr>
              <w:tabs>
                <w:tab w:val="left" w:pos="-615"/>
                <w:tab w:val="left" w:pos="11243"/>
              </w:tabs>
              <w:jc w:val="right"/>
            </w:pPr>
            <w:r w:rsidRPr="00992136">
              <w:t>Заведующая</w:t>
            </w:r>
          </w:p>
          <w:p w:rsidR="000A2557" w:rsidRPr="00992136" w:rsidRDefault="000A2557" w:rsidP="0033455A">
            <w:pPr>
              <w:tabs>
                <w:tab w:val="left" w:pos="-615"/>
                <w:tab w:val="left" w:pos="11243"/>
              </w:tabs>
              <w:jc w:val="right"/>
            </w:pPr>
            <w:r w:rsidRPr="00992136">
              <w:t xml:space="preserve">МКДОУ «Детский сад №4 «Малышок»» </w:t>
            </w:r>
          </w:p>
          <w:p w:rsidR="000A2557" w:rsidRPr="00992136" w:rsidRDefault="000A2557" w:rsidP="0033455A">
            <w:pPr>
              <w:jc w:val="right"/>
            </w:pPr>
            <w:r w:rsidRPr="00992136">
              <w:t xml:space="preserve">______________ </w:t>
            </w:r>
            <w:proofErr w:type="spellStart"/>
            <w:r w:rsidRPr="00992136">
              <w:t>Отт</w:t>
            </w:r>
            <w:proofErr w:type="spellEnd"/>
            <w:r w:rsidRPr="00992136">
              <w:t xml:space="preserve"> И.А</w:t>
            </w:r>
          </w:p>
          <w:p w:rsidR="000A2557" w:rsidRPr="00992136" w:rsidRDefault="000A2557" w:rsidP="0033455A">
            <w:pPr>
              <w:pStyle w:val="1"/>
              <w:tabs>
                <w:tab w:val="left" w:pos="0"/>
                <w:tab w:val="left" w:pos="6237"/>
              </w:tabs>
              <w:spacing w:before="0" w:after="0"/>
              <w:jc w:val="right"/>
              <w:outlineLvl w:val="0"/>
              <w:rPr>
                <w:rFonts w:ascii="Times New Roman" w:hAnsi="Times New Roman"/>
                <w:b w:val="0"/>
                <w:sz w:val="20"/>
                <w:szCs w:val="20"/>
              </w:rPr>
            </w:pPr>
            <w:r w:rsidRPr="00992136">
              <w:rPr>
                <w:rFonts w:ascii="Times New Roman" w:hAnsi="Times New Roman"/>
                <w:b w:val="0"/>
                <w:sz w:val="20"/>
                <w:szCs w:val="20"/>
              </w:rPr>
              <w:t>Приказ № ___ от «__»_______2017г.</w:t>
            </w:r>
          </w:p>
          <w:p w:rsidR="000A2557" w:rsidRPr="00992136" w:rsidRDefault="000A2557" w:rsidP="0033455A">
            <w:pPr>
              <w:jc w:val="right"/>
            </w:pPr>
          </w:p>
          <w:p w:rsidR="000A2557" w:rsidRPr="00992136" w:rsidRDefault="000A2557" w:rsidP="0033455A"/>
        </w:tc>
      </w:tr>
    </w:tbl>
    <w:p w:rsidR="000A2557" w:rsidRPr="000A2557" w:rsidRDefault="000A2557" w:rsidP="000A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Программа по работе с родителями</w:t>
      </w:r>
    </w:p>
    <w:p w:rsidR="000A2557" w:rsidRDefault="000A2557" w:rsidP="000A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</w:pP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«Мы партнеры»</w:t>
      </w:r>
    </w:p>
    <w:p w:rsidR="000A2557" w:rsidRPr="000A2557" w:rsidRDefault="000A2557" w:rsidP="000A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во 2 младшей группе «Одуванчики»</w:t>
      </w:r>
    </w:p>
    <w:p w:rsidR="000A2557" w:rsidRPr="000A2557" w:rsidRDefault="000A2557" w:rsidP="000A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в</w:t>
      </w: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озраст воспитанников: 3-4 года</w:t>
      </w:r>
    </w:p>
    <w:p w:rsidR="000A2557" w:rsidRPr="000A2557" w:rsidRDefault="000A2557" w:rsidP="000A2557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с</w:t>
      </w:r>
      <w:r w:rsidRPr="000A2557">
        <w:rPr>
          <w:rFonts w:ascii="Times New Roman" w:eastAsia="Times New Roman" w:hAnsi="Times New Roman" w:cs="Times New Roman"/>
          <w:b/>
          <w:color w:val="000000"/>
          <w:sz w:val="32"/>
          <w:lang w:eastAsia="ru-RU"/>
        </w:rPr>
        <w:t>рок реализации программы: 1 год</w:t>
      </w:r>
    </w:p>
    <w:p w:rsidR="000A2557" w:rsidRP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Default="000A2557" w:rsidP="000A2557">
      <w:pPr>
        <w:spacing w:after="0"/>
        <w:ind w:left="142" w:hanging="142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0A2557" w:rsidRPr="006D5B30" w:rsidRDefault="000A2557" w:rsidP="000A2557">
      <w:pPr>
        <w:spacing w:after="0"/>
        <w:ind w:left="142" w:hanging="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t xml:space="preserve">Составила воспитатель </w:t>
      </w:r>
      <w:proofErr w:type="spellStart"/>
      <w:r w:rsidRPr="006D5B30">
        <w:rPr>
          <w:rFonts w:ascii="Times New Roman" w:hAnsi="Times New Roman" w:cs="Times New Roman"/>
          <w:b/>
          <w:sz w:val="28"/>
          <w:szCs w:val="28"/>
        </w:rPr>
        <w:t>Мусинова</w:t>
      </w:r>
      <w:proofErr w:type="spellEnd"/>
      <w:r w:rsidRPr="006D5B30">
        <w:rPr>
          <w:rFonts w:ascii="Times New Roman" w:hAnsi="Times New Roman" w:cs="Times New Roman"/>
          <w:b/>
          <w:sz w:val="28"/>
          <w:szCs w:val="28"/>
        </w:rPr>
        <w:t xml:space="preserve"> А.</w:t>
      </w:r>
    </w:p>
    <w:p w:rsidR="000A2557" w:rsidRDefault="000A2557" w:rsidP="000A2557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0A2557" w:rsidRDefault="000A2557" w:rsidP="000A2557">
      <w:pPr>
        <w:jc w:val="center"/>
      </w:pPr>
    </w:p>
    <w:p w:rsidR="000A2557" w:rsidRDefault="000A2557" w:rsidP="000A2557">
      <w:pPr>
        <w:jc w:val="center"/>
      </w:pPr>
    </w:p>
    <w:p w:rsidR="000A2557" w:rsidRDefault="000A2557" w:rsidP="000A255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6D5B30">
        <w:rPr>
          <w:rFonts w:ascii="Times New Roman" w:hAnsi="Times New Roman" w:cs="Times New Roman"/>
          <w:b/>
          <w:sz w:val="28"/>
          <w:szCs w:val="28"/>
        </w:rPr>
        <w:t>г. Палласовка 2017г.</w:t>
      </w:r>
    </w:p>
    <w:p w:rsidR="000A2557" w:rsidRDefault="000A2557" w:rsidP="000A2557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</w:p>
    <w:p w:rsidR="000A2557" w:rsidRPr="00136790" w:rsidRDefault="000A2557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Структура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Пояснительная записка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Цель, задачи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Принципы построения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4. Организационно-методическое обеспечение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Формы работы с семьей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Основные методы изучения семьи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Предполагаемый результат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8. Мониторинг усвоения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9. Перспективный план работы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10. Литература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1. Пояснительная записка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Современные условия деятельности ДОУ выдвигают взаимодействие с семьёй на одно из ведущих мест. Родители являются основными социальными заказчиками ДОУ, поэтому взаимодействие педагогов с ними просто невозможно без учёта интересов и запросов семьи. Эффективно организованное сотрудничество может дать импульс построения взаимодействия с семьёй на качественно новой основе, предполагающей не просто совместное участие в воспитании ребёнка, но и осознание общих целей, доверительное отношение и стремление к взаимопониманию.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Нормативные документы дошкольного образования нацеливают нас на работу с родителями:</w:t>
      </w:r>
    </w:p>
    <w:p w:rsidR="00136790" w:rsidRPr="00427E2B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7E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«Родители обязаны заложить основы физического, нравственного и интеллектуального развития личности ребенка»</w:t>
      </w:r>
      <w:r w:rsidRP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ФЗ </w:t>
      </w:r>
      <w:r w:rsidRPr="00427E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«Об образовании в РФ»</w:t>
      </w:r>
      <w:r w:rsidRP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ст. 44, п.1.</w:t>
      </w:r>
    </w:p>
    <w:p w:rsidR="00136790" w:rsidRPr="00427E2B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7E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>«На основе сотрудничества, вовлечения семей непосредственно в образовательную деятельность»</w:t>
      </w:r>
      <w:r w:rsidR="00427E2B">
        <w:rPr>
          <w:rFonts w:ascii="Times New Roman" w:eastAsia="Times New Roman" w:hAnsi="Times New Roman" w:cs="Times New Roman"/>
          <w:b/>
          <w:bCs/>
          <w:iCs/>
          <w:color w:val="000000"/>
          <w:sz w:val="28"/>
          <w:lang w:eastAsia="ru-RU"/>
        </w:rPr>
        <w:t xml:space="preserve"> </w:t>
      </w:r>
      <w:r w:rsidRPr="00427E2B">
        <w:rPr>
          <w:rFonts w:ascii="Times New Roman" w:eastAsia="Times New Roman" w:hAnsi="Times New Roman" w:cs="Times New Roman"/>
          <w:iCs/>
          <w:color w:val="000000"/>
          <w:sz w:val="28"/>
          <w:lang w:eastAsia="ru-RU"/>
        </w:rPr>
        <w:t>(ФГОС ДОО, п.3. 2. 1)</w:t>
      </w:r>
    </w:p>
    <w:p w:rsidR="00136790" w:rsidRPr="00136790" w:rsidRDefault="00427E2B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427E2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 xml:space="preserve">    </w:t>
      </w:r>
      <w:r w:rsidR="00136790" w:rsidRPr="00427E2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Задача</w:t>
      </w:r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Детского сада </w:t>
      </w:r>
      <w:r w:rsidR="00136790" w:rsidRPr="00427E2B">
        <w:rPr>
          <w:rFonts w:ascii="Times New Roman" w:eastAsia="Times New Roman" w:hAnsi="Times New Roman" w:cs="Times New Roman"/>
          <w:bCs/>
          <w:iCs/>
          <w:color w:val="000000"/>
          <w:sz w:val="28"/>
          <w:lang w:eastAsia="ru-RU"/>
        </w:rPr>
        <w:t>«Малышок»</w:t>
      </w:r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— повернуться лицом к семье, оказать ей педагогическую помощь, привлечь семью на свою сторону в плане единых подходов в воспитании ребенка.</w:t>
      </w:r>
    </w:p>
    <w:p w:rsidR="00136790" w:rsidRPr="00427E2B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</w:pPr>
      <w:r w:rsidRPr="00427E2B">
        <w:rPr>
          <w:rFonts w:ascii="Times New Roman" w:eastAsia="Times New Roman" w:hAnsi="Times New Roman" w:cs="Times New Roman"/>
          <w:i/>
          <w:color w:val="000000"/>
          <w:sz w:val="28"/>
          <w:lang w:eastAsia="ru-RU"/>
        </w:rPr>
        <w:t>Актуальность программы</w:t>
      </w:r>
      <w:r w:rsidR="00427E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: 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Взаимодействие с родителями является актуальной и трудной на сегодняшний день.</w:t>
      </w:r>
      <w:r w:rsidR="00427E2B">
        <w:rPr>
          <w:rFonts w:ascii="Times New Roman" w:eastAsia="Times New Roman" w:hAnsi="Times New Roman" w:cs="Times New Roman"/>
          <w:i/>
          <w:color w:val="000000"/>
          <w:sz w:val="20"/>
          <w:szCs w:val="20"/>
          <w:lang w:eastAsia="ru-RU"/>
        </w:rPr>
        <w:t xml:space="preserve"> 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Актуальной, потому что важным направлением деятельности воспитателя в детском саду на современном этапе, в соотв</w:t>
      </w:r>
      <w:r w:rsid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етствии с требованиями ФГОС </w:t>
      </w:r>
      <w:proofErr w:type="gramStart"/>
      <w:r w:rsid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</w:t>
      </w:r>
      <w:proofErr w:type="gramEnd"/>
      <w:r w:rsid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,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является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тесное взаимодействие с родителями воспитанников. Работа с семьей должна учитывать современные подходы к проблеме педагогической компетентности родителей, и направлена на ее повышении, а трудной, потому что все родители разные, к ним, как и к детям нужен особый подход. Педагогической теорией и практикой выработано большое количество разнообразных форм работы с семьёй. Часть из них успешно используется в ДОУ </w:t>
      </w:r>
      <w:r w:rsidRPr="00136790"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  <w:t>(дни открытых дверей, консультации, семинары, папки – передвижки, выставки совместного творчества и т.д.)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Новизна и практическая значимость программы выражается в том, что ее реализация способствует созданию единой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образовательно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— воспитательной среды в дошкольной организации и семье через развитие 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lastRenderedPageBreak/>
        <w:t>социально-педагогической компетентности, повышается ответственность и заинтересованное отношение родителей за воспитание детей в условиях семьи на основе использования обновленных форм взаимодействия; родители являются активными участниками реализации программы, для которых целевым ориентиром является формирование социального портрета ребенка дошкольника и возрастает степень доверия и уважение к работникам дошкольной организации, которая ведет к продвижению имиджа детского сада.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Программа разработана на основании примерных образовательных программ дошкольного образования, с нормативными документами:</w:t>
      </w:r>
    </w:p>
    <w:p w:rsidR="00136790" w:rsidRPr="00427E2B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законом </w:t>
      </w:r>
      <w:r w:rsidRPr="00427E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«Об образовании в Российской Федерации»</w:t>
      </w:r>
      <w:r w:rsidRP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29. 12. 2012 №273-ФЗ</w:t>
      </w:r>
    </w:p>
    <w:p w:rsidR="00427E2B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8"/>
          <w:lang w:eastAsia="ru-RU"/>
        </w:rPr>
      </w:pPr>
      <w:r w:rsidRPr="00427E2B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-приказом Миннауки России от 17. 10. 2013 г. №1155 </w:t>
      </w:r>
      <w:r w:rsidRPr="00427E2B">
        <w:rPr>
          <w:rFonts w:ascii="Times New Roman" w:eastAsia="Times New Roman" w:hAnsi="Times New Roman" w:cs="Times New Roman"/>
          <w:bCs/>
          <w:i/>
          <w:iCs/>
          <w:color w:val="000000"/>
          <w:sz w:val="28"/>
          <w:lang w:eastAsia="ru-RU"/>
        </w:rPr>
        <w:t>«Об утверждении федерального государственного образовательного стандарта дошкольного образования»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</w:p>
    <w:p w:rsidR="00136790" w:rsidRPr="00136790" w:rsidRDefault="00427E2B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</w:t>
      </w:r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- санитарно-эпидемиологические требования к устройству, содержанию и организации режима работы в дошкольных организациях Санитарно-эпидемиологические правила и нормативы </w:t>
      </w:r>
      <w:proofErr w:type="spellStart"/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СанПиН</w:t>
      </w:r>
      <w:proofErr w:type="spellEnd"/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2.4. 1. 3049 -13 от 15. 05. 2013г. №26</w:t>
      </w:r>
      <w:r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 xml:space="preserve"> </w:t>
      </w:r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Российской Федерации;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2. Цели программы: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 выстроить доверительные и партнёрские отношения с семьёй на основе диалогической стратегии сотрудничества педагогов и родителей</w:t>
      </w: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;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- повысить эффективность позитивного воспитательного влияния детского сада на</w:t>
      </w:r>
      <w:r w:rsidRPr="00136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семью.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Задачи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-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Создание условий для благоприятного климата взаимодействия с родителями.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Достижение необходимого уровня взаимодействия детского сада и семьи.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Переход родителей от роли пассивных наблюдателей к активному участию в сотрудничестве с МБДОУ.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Практическая работа по использованию традиционных и новых форм взаимодействия с семьей с целью вовлечения родителей в педагогический процесс, обучение их методам и приемам взаимодействия с ребенком в домашних условиях.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Активизация и обогащение воспитательных умений родителей.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3. Принципы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1. Принцип открытости и понимания целей и задач воспитательно-образовательного процесса;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2. Принцип партнерской позиции воспитателей по отношению к семье и ее членам;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3. Принцип установки на развитие позитивного воспитательного потенциала семьи, ее способности к самопомощи и самоорганизации;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Принцип доброжелательного и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безоценочного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отношения к каждому члену семьи, создание спокойной и комфортной обстановки во время встреч;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5. Принцип разграничения личных и профессиональных отношений;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6. Принцип научности;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-36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7. Принцип конфиденциальности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lastRenderedPageBreak/>
        <w:t>4. Организационно-методическое обеспечение программы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Участники программы воспитатели дети и родители второй младшей группы.</w:t>
      </w:r>
    </w:p>
    <w:p w:rsidR="00136790" w:rsidRPr="00136790" w:rsidRDefault="00427E2B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Срок реализации программы: 2017-2018</w:t>
      </w:r>
      <w:r w:rsidR="00136790"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учебный год.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5. Формы работы с семьёй: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общие и групповые родительские собрания,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консультации,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устные журналы,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семинары – практикумы,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деловые игры и тренинги,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дни открытых дверей,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вернисажи,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совместные досуги и праздники и т.д.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6. Основные методы изучения семьи: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анкетирование;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наблюдение за ребёнком;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посещение семьи ребёнка;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беседы с ребёнком;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- беседы с родителями.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7. Предполагаемый результат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  Результатами реализации программы могут стать: </w:t>
      </w:r>
    </w:p>
    <w:p w:rsidR="00136790" w:rsidRP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повышение родительской компетентности в вопросах благополучного воспитания и развития своего ребенка; осознание родителями значимости своей педагогической деятельности, актуализация позиции родителей, которая способна оказать влияние на формирование личности ребенка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предшкольного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возраста; объединение интересов семьи и ДОУ в вопросах обучения, воспитания и развития детей дошкольного возраста; создание условий для успешной социализации детей в школе;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повышение педагогической культуры родителей и воспитателей; рост посещаемости родителями, другими членами семьи, участвующими в воспитании ребёнка, мероприятий по педагогическому просвещению; выражение родителями обоснованного мнения о развитии ребёнка в детском саду, наличие конструктивных предложений к педагогам и администрации ДОУ.</w:t>
      </w: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8. Мониторинг освоения программы</w:t>
      </w:r>
    </w:p>
    <w:p w:rsidR="00136790" w:rsidRDefault="00136790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Цель</w:t>
      </w:r>
      <w:r w:rsidR="00427E2B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 xml:space="preserve"> </w:t>
      </w:r>
      <w:r w:rsidRPr="00136790">
        <w:rPr>
          <w:rFonts w:ascii="Times New Roman" w:eastAsia="Times New Roman" w:hAnsi="Times New Roman" w:cs="Times New Roman"/>
          <w:b/>
          <w:bCs/>
          <w:color w:val="000000"/>
          <w:sz w:val="28"/>
          <w:lang w:eastAsia="ru-RU"/>
        </w:rPr>
        <w:t>- </w:t>
      </w: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определить единство подходов в воспитании ребёнка.</w:t>
      </w:r>
    </w:p>
    <w:p w:rsidR="00427E2B" w:rsidRPr="00136790" w:rsidRDefault="00427E2B" w:rsidP="00136790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</w:p>
    <w:tbl>
      <w:tblPr>
        <w:tblW w:w="10139" w:type="dxa"/>
        <w:tblInd w:w="-108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84"/>
        <w:gridCol w:w="3686"/>
        <w:gridCol w:w="3969"/>
      </w:tblGrid>
      <w:tr w:rsidR="00136790" w:rsidRPr="00136790" w:rsidTr="00427E2B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Деятельность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Вид деятельности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b/>
                <w:bCs/>
                <w:color w:val="000000"/>
                <w:sz w:val="28"/>
                <w:lang w:eastAsia="ru-RU"/>
              </w:rPr>
              <w:t>Ожидаемый результат</w:t>
            </w:r>
          </w:p>
        </w:tc>
      </w:tr>
      <w:tr w:rsidR="00136790" w:rsidRPr="00136790" w:rsidTr="00427E2B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Диагностическая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Наблюдение, анкетирование,</w:t>
            </w:r>
          </w:p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устные опросы, педагогов, родителей и детей.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Выявить педагогические методы и формы работы</w:t>
            </w:r>
          </w:p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Педагогов в процессе взаимодействия в системе.</w:t>
            </w:r>
          </w:p>
        </w:tc>
      </w:tr>
      <w:tr w:rsidR="00136790" w:rsidRPr="00136790" w:rsidTr="00427E2B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Контрольная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427E2B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Текущая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Определить пути активизации родителей в образовательный процесс.</w:t>
            </w:r>
          </w:p>
        </w:tc>
      </w:tr>
      <w:tr w:rsidR="00136790" w:rsidRPr="00136790" w:rsidTr="00427E2B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Аналитическая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Текущая, предварительная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 xml:space="preserve">Выявить факторы, способствующие (препятствующие) совместной </w:t>
            </w: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деятельности в системе.</w:t>
            </w:r>
          </w:p>
        </w:tc>
      </w:tr>
      <w:tr w:rsidR="00136790" w:rsidRPr="00136790" w:rsidTr="00427E2B">
        <w:tc>
          <w:tcPr>
            <w:tcW w:w="248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lastRenderedPageBreak/>
              <w:t>Информационная</w:t>
            </w:r>
          </w:p>
        </w:tc>
        <w:tc>
          <w:tcPr>
            <w:tcW w:w="368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Внутренняя тематическая</w:t>
            </w:r>
          </w:p>
        </w:tc>
        <w:tc>
          <w:tcPr>
            <w:tcW w:w="396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136790" w:rsidRPr="00136790" w:rsidRDefault="00136790" w:rsidP="00136790">
            <w:pPr>
              <w:spacing w:after="0" w:line="0" w:lineRule="atLeas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136790">
              <w:rPr>
                <w:rFonts w:ascii="Times New Roman" w:eastAsia="Times New Roman" w:hAnsi="Times New Roman" w:cs="Times New Roman"/>
                <w:color w:val="000000"/>
                <w:sz w:val="28"/>
                <w:lang w:eastAsia="ru-RU"/>
              </w:rPr>
              <w:t>Корректировать план взаимодействия в системе с целью активизации родителей в образовательном процессе.</w:t>
            </w:r>
          </w:p>
        </w:tc>
      </w:tr>
    </w:tbl>
    <w:p w:rsidR="00136790" w:rsidRPr="00136790" w:rsidRDefault="00136790" w:rsidP="00136790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p w:rsidR="00427E2B" w:rsidRDefault="00427E2B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27E2B" w:rsidRDefault="00427E2B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27E2B" w:rsidRDefault="00427E2B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27E2B" w:rsidRDefault="00427E2B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427E2B" w:rsidRDefault="00427E2B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lang w:eastAsia="ru-RU"/>
        </w:rPr>
      </w:pPr>
    </w:p>
    <w:p w:rsidR="00136790" w:rsidRPr="00136790" w:rsidRDefault="00136790" w:rsidP="00136790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b/>
          <w:bCs/>
          <w:color w:val="000000"/>
          <w:lang w:eastAsia="ru-RU"/>
        </w:rPr>
        <w:t>9. Перспективный план работы с родителями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jc w:val="center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Использованная литература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Арнаутова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Е.П. Планируем работу с семьей. // Управление ДОУ. - 2002. - № 4. - С. 66-70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2.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Байбородова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Л.В. Взаимодействие школы и семьи. - М.: "Академия развития", 2009. - 224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3.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Бутырина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Н.М. Технология новых форм взаимодействия ДОУ с семьей. - М.: "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Белгор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гос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ун-т", 2009. - 177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4. Воспитатели и родители: Из опыта работы. - М.: "Просвещение", 2009. - 96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5. Глебова С.В. Детский сад - семья: аспекты взаимодействия. - М.: "Учитель", 2008. - 111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6. Давыдова О.И. Работа с родителями в детском саду. - М.: "Сфера", 2010. - 144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7.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Далинина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Современные проблемы взаимодействия дошкольного учреждения с семьей // Дошкольное воспитание. 2000. N 1. - С. 41 - 49.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8. Детский сад - семья: аспекты взаимодействия: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практ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пособие. - М.: "Учитель", 2010. - 111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9. Детский сад и семья /под ред. Т.М.Марковой. - 4-е изд.,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испр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. и доп. - М.: "Просвещение", 2010. - 207 </w:t>
      </w:r>
      <w:proofErr w:type="gram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с</w:t>
      </w:r>
      <w:proofErr w:type="gram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10.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Доронова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Т. Н. Взаимодействие дошкольного учреждения с родителями // Дошкольное воспитание. 2004. N 1. - С. 60 - 68.</w:t>
      </w:r>
    </w:p>
    <w:p w:rsidR="00136790" w:rsidRPr="00136790" w:rsidRDefault="00136790" w:rsidP="00136790">
      <w:pPr>
        <w:shd w:val="clear" w:color="auto" w:fill="FFFFFF"/>
        <w:spacing w:after="0" w:line="240" w:lineRule="auto"/>
        <w:ind w:left="1620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11. </w:t>
      </w:r>
      <w:proofErr w:type="spellStart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>Дронь</w:t>
      </w:r>
      <w:proofErr w:type="spellEnd"/>
      <w:r w:rsidRPr="00136790">
        <w:rPr>
          <w:rFonts w:ascii="Times New Roman" w:eastAsia="Times New Roman" w:hAnsi="Times New Roman" w:cs="Times New Roman"/>
          <w:color w:val="000000"/>
          <w:sz w:val="28"/>
          <w:lang w:eastAsia="ru-RU"/>
        </w:rPr>
        <w:t xml:space="preserve"> А.В., О.Л. Данилюк. Взаимодействие ДОУ с родителями дошкольников Программа «Ребёнок – педагог - родитель».</w:t>
      </w:r>
    </w:p>
    <w:p w:rsidR="00BD1838" w:rsidRDefault="00BD1838"/>
    <w:sectPr w:rsidR="00BD1838" w:rsidSect="000A2557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136790"/>
    <w:rsid w:val="00020504"/>
    <w:rsid w:val="000A2557"/>
    <w:rsid w:val="000E4665"/>
    <w:rsid w:val="0011773D"/>
    <w:rsid w:val="00136790"/>
    <w:rsid w:val="0029692D"/>
    <w:rsid w:val="00311B1A"/>
    <w:rsid w:val="00427E2B"/>
    <w:rsid w:val="004C1FFD"/>
    <w:rsid w:val="00534F9A"/>
    <w:rsid w:val="00542E32"/>
    <w:rsid w:val="0056746F"/>
    <w:rsid w:val="005F0F86"/>
    <w:rsid w:val="006862D8"/>
    <w:rsid w:val="006E0C01"/>
    <w:rsid w:val="007F407A"/>
    <w:rsid w:val="00800DE2"/>
    <w:rsid w:val="00836326"/>
    <w:rsid w:val="008527DF"/>
    <w:rsid w:val="00992136"/>
    <w:rsid w:val="00AD65C1"/>
    <w:rsid w:val="00B02CB8"/>
    <w:rsid w:val="00BD1838"/>
    <w:rsid w:val="00E66290"/>
    <w:rsid w:val="00EA70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D1838"/>
  </w:style>
  <w:style w:type="paragraph" w:styleId="1">
    <w:name w:val="heading 1"/>
    <w:basedOn w:val="a"/>
    <w:next w:val="a"/>
    <w:link w:val="10"/>
    <w:qFormat/>
    <w:rsid w:val="000A2557"/>
    <w:pPr>
      <w:keepNext/>
      <w:widowControl w:val="0"/>
      <w:tabs>
        <w:tab w:val="num" w:pos="0"/>
      </w:tabs>
      <w:suppressAutoHyphens/>
      <w:spacing w:before="240" w:after="60" w:line="240" w:lineRule="auto"/>
      <w:textAlignment w:val="baseline"/>
      <w:outlineLvl w:val="0"/>
    </w:pPr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18">
    <w:name w:val="c18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36790"/>
  </w:style>
  <w:style w:type="paragraph" w:customStyle="1" w:styleId="c40">
    <w:name w:val="c40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7">
    <w:name w:val="c7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31">
    <w:name w:val="c31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4">
    <w:name w:val="c34"/>
    <w:basedOn w:val="a0"/>
    <w:rsid w:val="00136790"/>
  </w:style>
  <w:style w:type="paragraph" w:customStyle="1" w:styleId="c17">
    <w:name w:val="c17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6">
    <w:name w:val="c6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5">
    <w:name w:val="c15"/>
    <w:basedOn w:val="a0"/>
    <w:rsid w:val="00136790"/>
  </w:style>
  <w:style w:type="paragraph" w:customStyle="1" w:styleId="c19">
    <w:name w:val="c19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4">
    <w:name w:val="c24"/>
    <w:basedOn w:val="a0"/>
    <w:rsid w:val="00136790"/>
  </w:style>
  <w:style w:type="paragraph" w:customStyle="1" w:styleId="c12">
    <w:name w:val="c12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7">
    <w:name w:val="c27"/>
    <w:basedOn w:val="a0"/>
    <w:rsid w:val="00136790"/>
  </w:style>
  <w:style w:type="character" w:customStyle="1" w:styleId="c37">
    <w:name w:val="c37"/>
    <w:basedOn w:val="a0"/>
    <w:rsid w:val="00136790"/>
  </w:style>
  <w:style w:type="paragraph" w:customStyle="1" w:styleId="c3">
    <w:name w:val="c3"/>
    <w:basedOn w:val="a"/>
    <w:rsid w:val="0013679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191">
    <w:name w:val="c191"/>
    <w:basedOn w:val="a0"/>
    <w:rsid w:val="00136790"/>
  </w:style>
  <w:style w:type="character" w:customStyle="1" w:styleId="c36">
    <w:name w:val="c36"/>
    <w:basedOn w:val="a0"/>
    <w:rsid w:val="00136790"/>
  </w:style>
  <w:style w:type="character" w:customStyle="1" w:styleId="c20">
    <w:name w:val="c20"/>
    <w:basedOn w:val="a0"/>
    <w:rsid w:val="00136790"/>
  </w:style>
  <w:style w:type="character" w:customStyle="1" w:styleId="c1">
    <w:name w:val="c1"/>
    <w:basedOn w:val="a0"/>
    <w:rsid w:val="00136790"/>
  </w:style>
  <w:style w:type="character" w:customStyle="1" w:styleId="c25">
    <w:name w:val="c25"/>
    <w:basedOn w:val="a0"/>
    <w:rsid w:val="00136790"/>
  </w:style>
  <w:style w:type="character" w:customStyle="1" w:styleId="c42">
    <w:name w:val="c42"/>
    <w:basedOn w:val="a0"/>
    <w:rsid w:val="00136790"/>
  </w:style>
  <w:style w:type="character" w:customStyle="1" w:styleId="10">
    <w:name w:val="Заголовок 1 Знак"/>
    <w:basedOn w:val="a0"/>
    <w:link w:val="1"/>
    <w:rsid w:val="000A2557"/>
    <w:rPr>
      <w:rFonts w:ascii="Cambria" w:eastAsia="Times New Roman" w:hAnsi="Cambria" w:cs="Times New Roman"/>
      <w:b/>
      <w:bCs/>
      <w:kern w:val="1"/>
      <w:sz w:val="32"/>
      <w:szCs w:val="32"/>
      <w:lang w:eastAsia="ar-SA"/>
    </w:rPr>
  </w:style>
  <w:style w:type="table" w:styleId="a3">
    <w:name w:val="Table Grid"/>
    <w:basedOn w:val="a1"/>
    <w:rsid w:val="000A255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64179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</TotalTime>
  <Pages>5</Pages>
  <Words>1287</Words>
  <Characters>7339</Characters>
  <Application>Microsoft Office Word</Application>
  <DocSecurity>0</DocSecurity>
  <Lines>61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8609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4</cp:revision>
  <cp:lastPrinted>2022-02-14T07:10:00Z</cp:lastPrinted>
  <dcterms:created xsi:type="dcterms:W3CDTF">2022-01-12T10:32:00Z</dcterms:created>
  <dcterms:modified xsi:type="dcterms:W3CDTF">2022-02-14T07:11:00Z</dcterms:modified>
</cp:coreProperties>
</file>