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8C5" w:rsidRDefault="002F48C5" w:rsidP="002F48C5">
      <w:pPr>
        <w:tabs>
          <w:tab w:val="left" w:pos="3780"/>
        </w:tabs>
      </w:pPr>
      <w:bookmarkStart w:id="0" w:name="_GoBack"/>
      <w:bookmarkEnd w:id="0"/>
    </w:p>
    <w:tbl>
      <w:tblPr>
        <w:tblpPr w:leftFromText="180" w:rightFromText="180" w:bottomFromText="200" w:vertAnchor="text" w:horzAnchor="margin" w:tblpX="-176" w:tblpY="11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F48C5" w:rsidRPr="00787D14" w:rsidTr="002F48C5">
        <w:trPr>
          <w:trHeight w:val="2006"/>
        </w:trPr>
        <w:tc>
          <w:tcPr>
            <w:tcW w:w="946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2F48C5" w:rsidRDefault="002F48C5">
            <w:pPr>
              <w:tabs>
                <w:tab w:val="left" w:pos="3780"/>
              </w:tabs>
              <w:spacing w:after="0"/>
              <w:jc w:val="center"/>
              <w:outlineLv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Министерство </w:t>
            </w:r>
            <w:proofErr w:type="gramStart"/>
            <w:r>
              <w:rPr>
                <w:rFonts w:cs="Times New Roman"/>
                <w:szCs w:val="24"/>
              </w:rPr>
              <w:t>образования  и</w:t>
            </w:r>
            <w:proofErr w:type="gramEnd"/>
            <w:r>
              <w:rPr>
                <w:rFonts w:cs="Times New Roman"/>
                <w:szCs w:val="24"/>
              </w:rPr>
              <w:t xml:space="preserve"> науки Российской Федерации</w:t>
            </w:r>
          </w:p>
          <w:p w:rsidR="002F48C5" w:rsidRDefault="002F48C5">
            <w:pPr>
              <w:tabs>
                <w:tab w:val="left" w:pos="3780"/>
              </w:tabs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Администрация Палласовского муниципального района</w:t>
            </w:r>
          </w:p>
          <w:p w:rsidR="002F48C5" w:rsidRDefault="002F48C5">
            <w:pPr>
              <w:tabs>
                <w:tab w:val="left" w:pos="3780"/>
              </w:tabs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Волгоградской области</w:t>
            </w:r>
          </w:p>
          <w:p w:rsidR="002F48C5" w:rsidRDefault="002F48C5">
            <w:pPr>
              <w:tabs>
                <w:tab w:val="left" w:pos="3780"/>
              </w:tabs>
              <w:spacing w:after="0"/>
              <w:jc w:val="center"/>
              <w:outlineLv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Муниципальное казённое учреждение в системе дополнительного педагогического образования «Методический центр» г. Палласовки Волгоградской области</w:t>
            </w:r>
          </w:p>
          <w:p w:rsidR="002F48C5" w:rsidRDefault="002F48C5">
            <w:pPr>
              <w:tabs>
                <w:tab w:val="left" w:pos="3780"/>
              </w:tabs>
              <w:spacing w:after="0"/>
              <w:jc w:val="center"/>
              <w:outlineLvl w:val="0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404264, Волгоградская обл.</w:t>
            </w:r>
            <w:proofErr w:type="gramStart"/>
            <w:r>
              <w:rPr>
                <w:rFonts w:cs="Times New Roman"/>
                <w:i/>
                <w:iCs/>
                <w:szCs w:val="24"/>
              </w:rPr>
              <w:t>,  г.</w:t>
            </w:r>
            <w:proofErr w:type="gramEnd"/>
            <w:r>
              <w:rPr>
                <w:rFonts w:cs="Times New Roman"/>
                <w:i/>
                <w:iCs/>
                <w:szCs w:val="24"/>
              </w:rPr>
              <w:t xml:space="preserve"> Палласовка, ул. Коммунистическая, 2</w:t>
            </w:r>
          </w:p>
          <w:p w:rsidR="002F48C5" w:rsidRPr="00787D14" w:rsidRDefault="002F48C5">
            <w:pPr>
              <w:tabs>
                <w:tab w:val="left" w:pos="3780"/>
              </w:tabs>
              <w:spacing w:after="0"/>
              <w:jc w:val="center"/>
              <w:outlineLvl w:val="0"/>
              <w:rPr>
                <w:i/>
                <w:szCs w:val="24"/>
                <w:lang w:val="en-US"/>
              </w:rPr>
            </w:pPr>
            <w:r>
              <w:rPr>
                <w:rFonts w:cs="Times New Roman"/>
                <w:i/>
                <w:iCs/>
                <w:szCs w:val="24"/>
              </w:rPr>
              <w:t>Тел</w:t>
            </w:r>
            <w:r w:rsidRPr="00787D14">
              <w:rPr>
                <w:rFonts w:cs="Times New Roman"/>
                <w:i/>
                <w:iCs/>
                <w:szCs w:val="24"/>
                <w:lang w:val="en-US"/>
              </w:rPr>
              <w:t xml:space="preserve">.: (84492) 62-3-77, 61-4-43   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E</w:t>
            </w:r>
            <w:r w:rsidRPr="00787D14">
              <w:rPr>
                <w:rFonts w:cs="Times New Roman"/>
                <w:i/>
                <w:iCs/>
                <w:szCs w:val="24"/>
                <w:lang w:val="en-US"/>
              </w:rPr>
              <w:t>-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mail</w:t>
            </w:r>
            <w:r w:rsidRPr="00787D14">
              <w:rPr>
                <w:rFonts w:cs="Times New Roman"/>
                <w:i/>
                <w:iCs/>
                <w:szCs w:val="24"/>
                <w:lang w:val="en-US"/>
              </w:rPr>
              <w:t xml:space="preserve">: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metodcentr</w:t>
            </w:r>
            <w:r w:rsidRPr="00787D14">
              <w:rPr>
                <w:rFonts w:cs="Times New Roman"/>
                <w:i/>
                <w:iCs/>
                <w:szCs w:val="24"/>
                <w:lang w:val="en-US"/>
              </w:rPr>
              <w:t>2013</w:t>
            </w:r>
            <w:r w:rsidRPr="00787D14">
              <w:rPr>
                <w:rFonts w:cs="Times New Roman"/>
                <w:i/>
                <w:szCs w:val="24"/>
                <w:lang w:val="en-US"/>
              </w:rPr>
              <w:t>@</w:t>
            </w:r>
            <w:r>
              <w:rPr>
                <w:rFonts w:cs="Times New Roman"/>
                <w:i/>
                <w:szCs w:val="24"/>
                <w:lang w:val="en-US"/>
              </w:rPr>
              <w:t>gmail</w:t>
            </w:r>
            <w:r w:rsidRPr="00787D14">
              <w:rPr>
                <w:rFonts w:cs="Times New Roman"/>
                <w:i/>
                <w:szCs w:val="24"/>
                <w:lang w:val="en-US"/>
              </w:rPr>
              <w:t>.</w:t>
            </w:r>
            <w:r>
              <w:rPr>
                <w:rFonts w:cs="Times New Roman"/>
                <w:i/>
                <w:szCs w:val="24"/>
                <w:lang w:val="en-US"/>
              </w:rPr>
              <w:t>com</w:t>
            </w:r>
          </w:p>
        </w:tc>
      </w:tr>
    </w:tbl>
    <w:p w:rsidR="002F48C5" w:rsidRPr="00787D14" w:rsidRDefault="002F48C5" w:rsidP="002F48C5">
      <w:pPr>
        <w:tabs>
          <w:tab w:val="left" w:pos="3780"/>
        </w:tabs>
        <w:jc w:val="both"/>
        <w:rPr>
          <w:lang w:val="en-US"/>
        </w:rPr>
      </w:pPr>
      <w:r w:rsidRPr="00787D14">
        <w:rPr>
          <w:lang w:val="en-US"/>
        </w:rPr>
        <w:t xml:space="preserve">               </w:t>
      </w:r>
    </w:p>
    <w:p w:rsidR="002F48C5" w:rsidRDefault="002F48C5" w:rsidP="002F48C5">
      <w:pPr>
        <w:pStyle w:val="a4"/>
      </w:pPr>
      <w:r>
        <w:t xml:space="preserve">Принят решением                                                          Утверждён Постановлением </w:t>
      </w:r>
    </w:p>
    <w:p w:rsidR="002F48C5" w:rsidRDefault="002F48C5" w:rsidP="002F48C5">
      <w:pPr>
        <w:pStyle w:val="a4"/>
      </w:pPr>
      <w:r>
        <w:t>Общественного Совета при Главе                                Главы Администрации Палласовского                                                                                   Администрации Палласовского                                    муниципального района</w:t>
      </w:r>
    </w:p>
    <w:p w:rsidR="002F48C5" w:rsidRDefault="002F48C5" w:rsidP="002F48C5">
      <w:pPr>
        <w:pStyle w:val="a4"/>
      </w:pPr>
      <w:r>
        <w:t>муниципального района                                                 Волгоградской области</w:t>
      </w:r>
    </w:p>
    <w:p w:rsidR="002F48C5" w:rsidRDefault="002F48C5" w:rsidP="002F48C5">
      <w:pPr>
        <w:pStyle w:val="a4"/>
      </w:pPr>
      <w:r>
        <w:t>Волгоградской области                                                   №</w:t>
      </w:r>
      <w:r w:rsidR="00626E02">
        <w:t>439</w:t>
      </w:r>
      <w:r>
        <w:t xml:space="preserve">    </w:t>
      </w:r>
      <w:proofErr w:type="gramStart"/>
      <w:r>
        <w:t xml:space="preserve">от  </w:t>
      </w:r>
      <w:r w:rsidR="00626E02">
        <w:t>29</w:t>
      </w:r>
      <w:proofErr w:type="gramEnd"/>
      <w:r>
        <w:t xml:space="preserve"> .08.2017г.  </w:t>
      </w:r>
    </w:p>
    <w:p w:rsidR="002F48C5" w:rsidRDefault="002F48C5" w:rsidP="002F48C5">
      <w:pPr>
        <w:pStyle w:val="a4"/>
      </w:pPr>
      <w:r>
        <w:t>Протокол №</w:t>
      </w:r>
      <w:proofErr w:type="gramStart"/>
      <w:r w:rsidR="00626E02">
        <w:t>6</w:t>
      </w:r>
      <w:r>
        <w:t xml:space="preserve">  от</w:t>
      </w:r>
      <w:proofErr w:type="gramEnd"/>
      <w:r>
        <w:t xml:space="preserve"> </w:t>
      </w:r>
      <w:r w:rsidR="00626E02">
        <w:t>21</w:t>
      </w:r>
      <w:r>
        <w:t xml:space="preserve">.08.2017г.                    </w:t>
      </w:r>
    </w:p>
    <w:p w:rsidR="002F48C5" w:rsidRDefault="002F48C5" w:rsidP="002F48C5">
      <w:pPr>
        <w:pStyle w:val="a4"/>
      </w:pPr>
    </w:p>
    <w:p w:rsidR="002F48C5" w:rsidRDefault="002F48C5" w:rsidP="002F48C5">
      <w:pPr>
        <w:pStyle w:val="a4"/>
        <w:jc w:val="center"/>
      </w:pPr>
      <w:r>
        <w:t>Сводный результат независимой оценки качества образовательной деятельности</w:t>
      </w:r>
    </w:p>
    <w:p w:rsidR="002F48C5" w:rsidRDefault="002F48C5" w:rsidP="002F48C5">
      <w:pPr>
        <w:pStyle w:val="a4"/>
        <w:jc w:val="center"/>
      </w:pPr>
      <w:r>
        <w:t xml:space="preserve">Муниципального казённого </w:t>
      </w:r>
      <w:proofErr w:type="gramStart"/>
      <w:r>
        <w:t>дошкольного  учреждения</w:t>
      </w:r>
      <w:proofErr w:type="gramEnd"/>
      <w:r>
        <w:t xml:space="preserve"> «Детский сад №4  «Малышок» </w:t>
      </w:r>
    </w:p>
    <w:p w:rsidR="002F48C5" w:rsidRDefault="002F48C5" w:rsidP="002F48C5">
      <w:pPr>
        <w:pStyle w:val="a4"/>
        <w:jc w:val="center"/>
      </w:pPr>
      <w:r>
        <w:t>г. Палласовки Волгоградской области</w:t>
      </w:r>
    </w:p>
    <w:p w:rsidR="002F48C5" w:rsidRDefault="002F48C5" w:rsidP="002F48C5">
      <w:pPr>
        <w:pStyle w:val="a4"/>
        <w:jc w:val="center"/>
      </w:pPr>
    </w:p>
    <w:p w:rsidR="002F48C5" w:rsidRDefault="002F48C5" w:rsidP="002F48C5">
      <w:pPr>
        <w:pStyle w:val="a4"/>
      </w:pPr>
      <w:r>
        <w:t>от 06.07.2017г.</w:t>
      </w:r>
    </w:p>
    <w:p w:rsidR="002F48C5" w:rsidRDefault="002F48C5" w:rsidP="002F48C5">
      <w:pPr>
        <w:pStyle w:val="a4"/>
      </w:pPr>
    </w:p>
    <w:p w:rsidR="002F48C5" w:rsidRDefault="002F48C5" w:rsidP="002F48C5">
      <w:pPr>
        <w:pStyle w:val="a4"/>
      </w:pPr>
      <w:r>
        <w:t>1.Информация о проведении независимой оценки качества образовательной деятельности.</w:t>
      </w:r>
    </w:p>
    <w:p w:rsidR="002F48C5" w:rsidRDefault="002F48C5" w:rsidP="002F48C5">
      <w:pPr>
        <w:pStyle w:val="a4"/>
        <w:jc w:val="both"/>
      </w:pPr>
      <w:r>
        <w:tab/>
        <w:t xml:space="preserve">Независимая оценка качества образовательной деятельности проводилась старшими методистами МКУ «Методический центр» </w:t>
      </w:r>
      <w:proofErr w:type="spellStart"/>
      <w:r>
        <w:t>Грезневой</w:t>
      </w:r>
      <w:proofErr w:type="spellEnd"/>
      <w:r>
        <w:t xml:space="preserve"> Наталией Анатольевной, </w:t>
      </w:r>
      <w:proofErr w:type="spellStart"/>
      <w:r>
        <w:t>Аганиной</w:t>
      </w:r>
      <w:proofErr w:type="spellEnd"/>
      <w:r>
        <w:t xml:space="preserve"> Еленой Константиновной, Наумовой Натальей Михайловной в период с 20.04.2017г. по 05.07.2017г. </w:t>
      </w:r>
    </w:p>
    <w:p w:rsidR="002F48C5" w:rsidRDefault="002F48C5" w:rsidP="002F48C5">
      <w:pPr>
        <w:pStyle w:val="a4"/>
        <w:jc w:val="both"/>
      </w:pPr>
      <w:r>
        <w:tab/>
        <w:t xml:space="preserve">Независимая оценка качества образовательной деятельности осуществлялась на основе информации, размещённой в открытом доступе на официальном сайте образовательной организации в сети «Интернет», на официальном сайте Российской Федерации для размещения информации о государственных и муниципальных </w:t>
      </w:r>
      <w:proofErr w:type="gramStart"/>
      <w:r>
        <w:t xml:space="preserve">учреждениях  </w:t>
      </w:r>
      <w:hyperlink r:id="rId4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proofErr w:type="gramEnd"/>
      </w:hyperlink>
      <w:r>
        <w:rPr>
          <w:u w:val="single"/>
        </w:rPr>
        <w:t>;</w:t>
      </w:r>
      <w:r>
        <w:t xml:space="preserve"> представленных по запросу эксперта материалов; посещения ОУ, данных анкетирования потребителей услуг образовательной организации.</w:t>
      </w:r>
    </w:p>
    <w:p w:rsidR="002F48C5" w:rsidRDefault="002F48C5" w:rsidP="002F48C5">
      <w:pPr>
        <w:pStyle w:val="a4"/>
        <w:jc w:val="both"/>
      </w:pPr>
      <w:r>
        <w:t xml:space="preserve">В анкетировании приняли участие 95 человек, что составило 65,52% потребителей услуг, то есть менее 2/3. </w:t>
      </w:r>
    </w:p>
    <w:p w:rsidR="002F48C5" w:rsidRDefault="002F48C5" w:rsidP="002F48C5">
      <w:pPr>
        <w:pStyle w:val="a4"/>
        <w:ind w:firstLine="708"/>
        <w:jc w:val="both"/>
        <w:rPr>
          <w:u w:val="single"/>
        </w:rPr>
      </w:pPr>
      <w:r>
        <w:t>Полученные результаты систематизированы, проанализированы и обобщены в виде экспертных справок.</w:t>
      </w:r>
      <w:r>
        <w:rPr>
          <w:u w:val="single"/>
        </w:rPr>
        <w:t xml:space="preserve">  </w:t>
      </w:r>
    </w:p>
    <w:p w:rsidR="002F48C5" w:rsidRDefault="002F48C5" w:rsidP="002F48C5">
      <w:pPr>
        <w:pStyle w:val="a4"/>
      </w:pPr>
      <w:r>
        <w:t xml:space="preserve">2.Сводный интегральный показатель независимой оценки качества образовательной деятельности </w:t>
      </w:r>
    </w:p>
    <w:p w:rsidR="002F48C5" w:rsidRDefault="002F48C5" w:rsidP="002F48C5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2126"/>
      </w:tblGrid>
      <w:tr w:rsidR="002F48C5" w:rsidTr="002F48C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8C5" w:rsidRDefault="002F48C5">
            <w:r>
              <w:t>№/п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8C5" w:rsidRDefault="002F48C5">
            <w:pPr>
              <w:jc w:val="center"/>
            </w:pPr>
            <w:r>
              <w:t xml:space="preserve">Показатели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8C5" w:rsidRDefault="002F48C5">
            <w:pPr>
              <w:jc w:val="center"/>
            </w:pPr>
            <w:r>
              <w:t>Сумма баллов по критерию</w:t>
            </w:r>
          </w:p>
        </w:tc>
      </w:tr>
      <w:tr w:rsidR="002F48C5" w:rsidTr="002F48C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8C5" w:rsidRDefault="002F48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8C5" w:rsidRDefault="002F48C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Cs w:val="24"/>
                <w:lang w:eastAsia="ru-RU"/>
              </w:rPr>
            </w:pPr>
            <w:r>
              <w:rPr>
                <w:rFonts w:eastAsia="Calibri" w:cs="Times New Roman CYR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 осуществляющих образовательную деятельность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8C5" w:rsidRDefault="002F48C5">
            <w:pPr>
              <w:jc w:val="center"/>
            </w:pPr>
          </w:p>
          <w:p w:rsidR="002F48C5" w:rsidRDefault="002F48C5" w:rsidP="002F48C5">
            <w:pPr>
              <w:jc w:val="center"/>
            </w:pPr>
            <w:r>
              <w:t>17,22</w:t>
            </w:r>
          </w:p>
        </w:tc>
      </w:tr>
      <w:tr w:rsidR="002F48C5" w:rsidTr="002F48C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8C5" w:rsidRDefault="002F48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8C5" w:rsidRDefault="002F48C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Cs w:val="24"/>
                <w:lang w:eastAsia="ru-RU"/>
              </w:rPr>
            </w:pPr>
            <w:r>
              <w:rPr>
                <w:rFonts w:eastAsia="Calibri" w:cs="Times New Roman CYR"/>
                <w:szCs w:val="24"/>
                <w:lang w:eastAsia="ru-RU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</w:t>
            </w:r>
            <w:r>
              <w:rPr>
                <w:rFonts w:eastAsia="Calibri" w:cs="Times New Roman CYR"/>
                <w:szCs w:val="24"/>
                <w:lang w:eastAsia="ru-RU"/>
              </w:rPr>
              <w:lastRenderedPageBreak/>
              <w:t>касающиеся комфортности условий, в которых осуществляется образовательная деятельность</w:t>
            </w:r>
            <w:r>
              <w:rPr>
                <w:rFonts w:ascii="Times New Roman CYR" w:eastAsia="Calibri" w:hAnsi="Times New Roman CYR" w:cs="Times New Roman CYR"/>
                <w:szCs w:val="24"/>
                <w:lang w:eastAsia="ru-RU"/>
              </w:rPr>
              <w:t xml:space="preserve">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8C5" w:rsidRDefault="002F48C5">
            <w:pPr>
              <w:jc w:val="center"/>
            </w:pPr>
          </w:p>
          <w:p w:rsidR="002F48C5" w:rsidRDefault="002F48C5">
            <w:pPr>
              <w:jc w:val="center"/>
            </w:pPr>
            <w:r>
              <w:t>40,13</w:t>
            </w:r>
          </w:p>
        </w:tc>
      </w:tr>
      <w:tr w:rsidR="002F48C5" w:rsidTr="002F48C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8C5" w:rsidRDefault="002F48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8C5" w:rsidRDefault="002F48C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8C5" w:rsidRDefault="002F48C5">
            <w:pPr>
              <w:jc w:val="center"/>
            </w:pPr>
          </w:p>
          <w:p w:rsidR="002F48C5" w:rsidRDefault="002F48C5" w:rsidP="002F48C5">
            <w:pPr>
              <w:jc w:val="center"/>
            </w:pPr>
            <w:r>
              <w:t>18,25</w:t>
            </w:r>
          </w:p>
        </w:tc>
      </w:tr>
      <w:tr w:rsidR="002F48C5" w:rsidTr="002F48C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8C5" w:rsidRDefault="002F48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8C5" w:rsidRDefault="002F48C5">
            <w: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удовлетворённости качеством образовательной деятельности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8C5" w:rsidRDefault="002F48C5">
            <w:pPr>
              <w:jc w:val="center"/>
            </w:pPr>
          </w:p>
          <w:p w:rsidR="002F48C5" w:rsidRDefault="002F48C5" w:rsidP="002F48C5">
            <w:pPr>
              <w:jc w:val="center"/>
            </w:pPr>
            <w:r>
              <w:t>20,42</w:t>
            </w:r>
          </w:p>
        </w:tc>
      </w:tr>
      <w:tr w:rsidR="002F48C5" w:rsidTr="002F48C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8C5" w:rsidRDefault="002F48C5">
            <w:pPr>
              <w:jc w:val="center"/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8C5" w:rsidRDefault="002F48C5">
            <w:r>
              <w:t>Интегральный показатель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8C5" w:rsidRDefault="002F48C5" w:rsidP="002F48C5">
            <w:pPr>
              <w:jc w:val="center"/>
            </w:pPr>
            <w:r>
              <w:t>96,02</w:t>
            </w:r>
          </w:p>
        </w:tc>
      </w:tr>
    </w:tbl>
    <w:p w:rsidR="002F48C5" w:rsidRDefault="002F48C5" w:rsidP="002F48C5"/>
    <w:p w:rsidR="002F48C5" w:rsidRDefault="002F48C5" w:rsidP="002F48C5">
      <w:r>
        <w:t>3.Предложения об улучшении деятельности образовательной организации.</w:t>
      </w:r>
    </w:p>
    <w:p w:rsidR="002F48C5" w:rsidRDefault="002F48C5" w:rsidP="002F48C5">
      <w:pPr>
        <w:ind w:firstLine="708"/>
        <w:jc w:val="both"/>
      </w:pPr>
      <w:r>
        <w:t xml:space="preserve">Разместить на официальном сайте организации недостающую информацию в </w:t>
      </w:r>
      <w:proofErr w:type="gramStart"/>
      <w:r>
        <w:t>соответствии  с</w:t>
      </w:r>
      <w:proofErr w:type="gramEnd"/>
      <w:r>
        <w:t xml:space="preserve">  Постановлением Правительства РФ от 10.07.2013г.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2F48C5" w:rsidRDefault="002F48C5" w:rsidP="002F48C5">
      <w:pPr>
        <w:ind w:firstLine="708"/>
        <w:jc w:val="both"/>
      </w:pPr>
      <w:r>
        <w:t xml:space="preserve">Структурировать официальный сайт в соответствии с требованиями </w:t>
      </w:r>
      <w:proofErr w:type="spellStart"/>
      <w:r>
        <w:t>Рособрнадзора</w:t>
      </w:r>
      <w:proofErr w:type="spellEnd"/>
      <w:r>
        <w:t xml:space="preserve"> (Приказ Федеральной службы по надзору </w:t>
      </w:r>
      <w:proofErr w:type="gramStart"/>
      <w:r>
        <w:t>с сфере</w:t>
      </w:r>
      <w:proofErr w:type="gramEnd"/>
      <w:r>
        <w:t xml:space="preserve"> образования и науки (</w:t>
      </w:r>
      <w:proofErr w:type="spellStart"/>
      <w:r>
        <w:t>Рособрнадзор</w:t>
      </w:r>
      <w:proofErr w:type="spellEnd"/>
      <w:r>
        <w:t xml:space="preserve">) от 29 мая 2014 г. №785 </w:t>
      </w:r>
      <w:proofErr w:type="spellStart"/>
      <w:r>
        <w:t>г.Москва</w:t>
      </w:r>
      <w:proofErr w:type="spellEnd"/>
      <w:r>
        <w:t xml:space="preserve">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нём информации»).</w:t>
      </w:r>
    </w:p>
    <w:p w:rsidR="002F48C5" w:rsidRDefault="002F48C5" w:rsidP="002F48C5">
      <w:pPr>
        <w:ind w:firstLine="708"/>
        <w:jc w:val="both"/>
      </w:pPr>
      <w:r>
        <w:t xml:space="preserve">Разместить всю необходимую информацию об образовательной </w:t>
      </w:r>
      <w:proofErr w:type="gramStart"/>
      <w:r>
        <w:t>организации  на</w:t>
      </w:r>
      <w:proofErr w:type="gramEnd"/>
      <w:r>
        <w:t xml:space="preserve"> официальном сайте Российской Федерации для размещения информации о муниципальных учреждениях  </w:t>
      </w:r>
      <w:hyperlink r:id="rId5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rPr>
          <w:u w:val="single"/>
        </w:rPr>
        <w:t xml:space="preserve">. </w:t>
      </w:r>
      <w:r w:rsidRPr="002F48C5">
        <w:t>и обновить имеющуюся</w:t>
      </w:r>
    </w:p>
    <w:p w:rsidR="002F48C5" w:rsidRDefault="002F48C5" w:rsidP="002F48C5">
      <w:pPr>
        <w:ind w:firstLine="708"/>
        <w:jc w:val="both"/>
      </w:pPr>
      <w:r>
        <w:t xml:space="preserve">Размещать на официальном сайте ОО отсканированные титульные листы документов, утверждённые по соответствующей форме. </w:t>
      </w:r>
    </w:p>
    <w:p w:rsidR="002F48C5" w:rsidRDefault="002F48C5" w:rsidP="002F48C5">
      <w:pPr>
        <w:ind w:firstLine="708"/>
        <w:jc w:val="both"/>
      </w:pPr>
      <w:r>
        <w:t>Доработать содержание ООП детского сада.</w:t>
      </w:r>
    </w:p>
    <w:p w:rsidR="002F48C5" w:rsidRDefault="002F48C5" w:rsidP="002F48C5">
      <w:pPr>
        <w:jc w:val="both"/>
      </w:pPr>
      <w:r>
        <w:tab/>
        <w:t>Продумать техническую возможность получения сведений о ходе рассмотрения обращений граждан на официальном сайте образовательной организации.</w:t>
      </w:r>
    </w:p>
    <w:p w:rsidR="002F48C5" w:rsidRDefault="002F48C5" w:rsidP="002F48C5">
      <w:pPr>
        <w:ind w:firstLine="708"/>
        <w:jc w:val="both"/>
      </w:pPr>
      <w:r>
        <w:t>Обучить специалиста по работе с одарёнными и талантливыми детьми и разработать соответствующую программу.</w:t>
      </w:r>
    </w:p>
    <w:p w:rsidR="002F48C5" w:rsidRDefault="002F48C5" w:rsidP="002F48C5">
      <w:pPr>
        <w:ind w:firstLine="708"/>
        <w:jc w:val="both"/>
      </w:pPr>
      <w:r>
        <w:t>Проанализировать возможности оказания психолого-педагогической, медицинской и социальной помощи воспитанникам, разработать программу психолого-педагогического сопровождения деятельности воспитанников, оборудовать кабинет для оказания психолого-педагогической, медицинской и социальной помощи.</w:t>
      </w:r>
    </w:p>
    <w:p w:rsidR="00781B8A" w:rsidRDefault="002F48C5" w:rsidP="002F48C5">
      <w:pPr>
        <w:ind w:firstLine="708"/>
        <w:jc w:val="both"/>
      </w:pPr>
      <w:r>
        <w:t>Продумать возможность</w:t>
      </w:r>
      <w:r w:rsidR="00781B8A">
        <w:t xml:space="preserve"> открытия кабинета психологической разгрузки для воспитанников.</w:t>
      </w:r>
    </w:p>
    <w:p w:rsidR="00781B8A" w:rsidRDefault="00781B8A" w:rsidP="002F48C5">
      <w:pPr>
        <w:ind w:firstLine="708"/>
        <w:jc w:val="both"/>
      </w:pPr>
    </w:p>
    <w:p w:rsidR="002F48C5" w:rsidRDefault="002F48C5" w:rsidP="002F48C5">
      <w:pPr>
        <w:ind w:firstLine="708"/>
        <w:jc w:val="both"/>
      </w:pPr>
      <w:r>
        <w:t>Вести работу по улучшению материально-технического состояния ОО</w:t>
      </w:r>
      <w:r w:rsidR="00781B8A">
        <w:t xml:space="preserve"> и информационного обеспечения</w:t>
      </w:r>
      <w:r>
        <w:t>.</w:t>
      </w:r>
    </w:p>
    <w:p w:rsidR="002F48C5" w:rsidRDefault="00781B8A" w:rsidP="00781B8A">
      <w:pPr>
        <w:ind w:firstLine="708"/>
      </w:pPr>
      <w:r>
        <w:t>Продолжить планомерную работу по повышению качества</w:t>
      </w:r>
      <w:r w:rsidR="002F48C5">
        <w:t xml:space="preserve"> предоставляемых услуг.</w:t>
      </w:r>
    </w:p>
    <w:p w:rsidR="002F48C5" w:rsidRDefault="002F48C5" w:rsidP="002F48C5">
      <w:pPr>
        <w:ind w:firstLine="708"/>
        <w:jc w:val="both"/>
      </w:pPr>
    </w:p>
    <w:p w:rsidR="002F48C5" w:rsidRDefault="002F48C5" w:rsidP="002F48C5">
      <w:r>
        <w:t xml:space="preserve">Директор МКУ «Методический </w:t>
      </w:r>
      <w:proofErr w:type="gramStart"/>
      <w:r>
        <w:t xml:space="preserve">центр»   </w:t>
      </w:r>
      <w:proofErr w:type="gramEnd"/>
      <w:r>
        <w:t xml:space="preserve">                                      </w:t>
      </w:r>
      <w:proofErr w:type="spellStart"/>
      <w:r>
        <w:t>Л.М.Новикова</w:t>
      </w:r>
      <w:proofErr w:type="spellEnd"/>
    </w:p>
    <w:p w:rsidR="002F48C5" w:rsidRDefault="002F48C5" w:rsidP="002F48C5"/>
    <w:p w:rsidR="00202D12" w:rsidRDefault="00202D12"/>
    <w:sectPr w:rsidR="00202D12" w:rsidSect="002F48C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C5"/>
    <w:rsid w:val="00202D12"/>
    <w:rsid w:val="002F48C5"/>
    <w:rsid w:val="00626E02"/>
    <w:rsid w:val="00781B8A"/>
    <w:rsid w:val="00787D14"/>
    <w:rsid w:val="008655A6"/>
    <w:rsid w:val="00870A33"/>
    <w:rsid w:val="00BD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838FE-C9D4-4D51-B5DD-7F337FFD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8C5"/>
    <w:rPr>
      <w:color w:val="0000FF" w:themeColor="hyperlink"/>
      <w:u w:val="single"/>
    </w:rPr>
  </w:style>
  <w:style w:type="paragraph" w:styleId="a4">
    <w:name w:val="No Spacing"/>
    <w:uiPriority w:val="1"/>
    <w:qFormat/>
    <w:rsid w:val="002F48C5"/>
    <w:pPr>
      <w:spacing w:after="0" w:line="240" w:lineRule="auto"/>
    </w:pPr>
  </w:style>
  <w:style w:type="table" w:styleId="a5">
    <w:name w:val="Table Grid"/>
    <w:basedOn w:val="a1"/>
    <w:uiPriority w:val="59"/>
    <w:rsid w:val="002F48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ПК-1</cp:lastModifiedBy>
  <cp:revision>2</cp:revision>
  <cp:lastPrinted>2017-08-01T08:56:00Z</cp:lastPrinted>
  <dcterms:created xsi:type="dcterms:W3CDTF">2020-07-07T09:38:00Z</dcterms:created>
  <dcterms:modified xsi:type="dcterms:W3CDTF">2020-07-07T09:38:00Z</dcterms:modified>
</cp:coreProperties>
</file>