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23" w:rsidRDefault="00423C23" w:rsidP="00423C23">
      <w:pPr>
        <w:spacing w:after="0"/>
        <w:jc w:val="center"/>
        <w:rPr>
          <w:rFonts w:ascii="Times New Roman" w:hAnsi="Times New Roman" w:cs="Times New Roman"/>
          <w:b/>
        </w:rPr>
      </w:pPr>
      <w:r>
        <w:rPr>
          <w:rFonts w:ascii="Times New Roman" w:hAnsi="Times New Roman" w:cs="Times New Roman"/>
          <w:b/>
          <w:noProof/>
          <w:lang w:eastAsia="ru-RU"/>
        </w:rPr>
        <w:drawing>
          <wp:anchor distT="0" distB="0" distL="114300" distR="114300" simplePos="0" relativeHeight="251658240" behindDoc="1" locked="0" layoutInCell="1" allowOverlap="1">
            <wp:simplePos x="0" y="0"/>
            <wp:positionH relativeFrom="column">
              <wp:posOffset>-1099185</wp:posOffset>
            </wp:positionH>
            <wp:positionV relativeFrom="paragraph">
              <wp:posOffset>-729615</wp:posOffset>
            </wp:positionV>
            <wp:extent cx="7791176" cy="10706100"/>
            <wp:effectExtent l="19050" t="0" r="274" b="0"/>
            <wp:wrapNone/>
            <wp:docPr id="1" name="Рисунок 1" descr="F:\норм док\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рм док\001.jpg"/>
                    <pic:cNvPicPr>
                      <a:picLocks noChangeAspect="1" noChangeArrowheads="1"/>
                    </pic:cNvPicPr>
                  </pic:nvPicPr>
                  <pic:blipFill>
                    <a:blip r:embed="rId4" cstate="print"/>
                    <a:srcRect/>
                    <a:stretch>
                      <a:fillRect/>
                    </a:stretch>
                  </pic:blipFill>
                  <pic:spPr bwMode="auto">
                    <a:xfrm>
                      <a:off x="0" y="0"/>
                      <a:ext cx="7791176" cy="10706100"/>
                    </a:xfrm>
                    <a:prstGeom prst="rect">
                      <a:avLst/>
                    </a:prstGeom>
                    <a:noFill/>
                    <a:ln w="9525">
                      <a:noFill/>
                      <a:miter lim="800000"/>
                      <a:headEnd/>
                      <a:tailEnd/>
                    </a:ln>
                  </pic:spPr>
                </pic:pic>
              </a:graphicData>
            </a:graphic>
          </wp:anchor>
        </w:drawing>
      </w: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jc w:val="center"/>
        <w:rPr>
          <w:rFonts w:ascii="Times New Roman" w:hAnsi="Times New Roman" w:cs="Times New Roman"/>
          <w:b/>
        </w:rPr>
      </w:pPr>
    </w:p>
    <w:p w:rsidR="00423C23" w:rsidRDefault="00423C23" w:rsidP="00423C23">
      <w:pPr>
        <w:spacing w:after="0"/>
        <w:rPr>
          <w:rFonts w:ascii="Times New Roman" w:hAnsi="Times New Roman" w:cs="Times New Roman"/>
          <w:b/>
        </w:rPr>
      </w:pPr>
    </w:p>
    <w:p w:rsidR="00423C23" w:rsidRDefault="00423C23" w:rsidP="00423C23">
      <w:pPr>
        <w:spacing w:after="0"/>
        <w:rPr>
          <w:rFonts w:ascii="Times New Roman" w:hAnsi="Times New Roman" w:cs="Times New Roman"/>
          <w:b/>
        </w:rPr>
      </w:pPr>
    </w:p>
    <w:p w:rsidR="00423C23" w:rsidRDefault="00423C23" w:rsidP="00423C23">
      <w:pPr>
        <w:spacing w:after="0"/>
        <w:rPr>
          <w:rFonts w:ascii="Times New Roman" w:hAnsi="Times New Roman" w:cs="Times New Roman"/>
          <w:b/>
        </w:rPr>
      </w:pPr>
    </w:p>
    <w:p w:rsidR="00423C23" w:rsidRDefault="00423C23" w:rsidP="00423C23">
      <w:pPr>
        <w:spacing w:after="0"/>
        <w:rPr>
          <w:rFonts w:ascii="Times New Roman" w:hAnsi="Times New Roman" w:cs="Times New Roman"/>
          <w:b/>
        </w:rPr>
      </w:pPr>
    </w:p>
    <w:p w:rsidR="00423C23" w:rsidRDefault="00423C23" w:rsidP="00423C23">
      <w:pPr>
        <w:spacing w:after="0"/>
        <w:rPr>
          <w:rFonts w:ascii="Times New Roman" w:hAnsi="Times New Roman" w:cs="Times New Roman"/>
          <w:b/>
        </w:rPr>
      </w:pPr>
    </w:p>
    <w:p w:rsidR="00423C23" w:rsidRPr="00C931A3" w:rsidRDefault="00423C23" w:rsidP="00423C23">
      <w:pPr>
        <w:spacing w:after="0"/>
        <w:jc w:val="center"/>
        <w:rPr>
          <w:rFonts w:ascii="Times New Roman" w:hAnsi="Times New Roman" w:cs="Times New Roman"/>
          <w:b/>
        </w:rPr>
      </w:pPr>
      <w:r>
        <w:rPr>
          <w:rFonts w:ascii="Times New Roman" w:hAnsi="Times New Roman" w:cs="Times New Roman"/>
          <w:b/>
        </w:rPr>
        <w:lastRenderedPageBreak/>
        <w:t>1. ОБЩИЕ П</w:t>
      </w:r>
      <w:r w:rsidRPr="00C931A3">
        <w:rPr>
          <w:rFonts w:ascii="Times New Roman" w:hAnsi="Times New Roman" w:cs="Times New Roman"/>
          <w:b/>
        </w:rPr>
        <w:t>ОЛОЖЕНИЯ.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1.1. </w:t>
      </w:r>
      <w:proofErr w:type="gramStart"/>
      <w:r w:rsidRPr="00C931A3">
        <w:rPr>
          <w:rFonts w:ascii="Times New Roman" w:hAnsi="Times New Roman" w:cs="Times New Roman"/>
        </w:rPr>
        <w:t>Настоящее положение о структуре, наполняемости, правилах размещения информации на официальном сайте в сети Интернет муниципального</w:t>
      </w:r>
      <w:r>
        <w:rPr>
          <w:rFonts w:ascii="Times New Roman" w:hAnsi="Times New Roman" w:cs="Times New Roman"/>
        </w:rPr>
        <w:t xml:space="preserve"> казенного </w:t>
      </w:r>
      <w:r w:rsidRPr="00C931A3">
        <w:rPr>
          <w:rFonts w:ascii="Times New Roman" w:hAnsi="Times New Roman" w:cs="Times New Roman"/>
        </w:rPr>
        <w:t xml:space="preserve"> дошкольного образовательного учреждения «Детский сад №</w:t>
      </w:r>
      <w:r>
        <w:rPr>
          <w:rFonts w:ascii="Times New Roman" w:hAnsi="Times New Roman" w:cs="Times New Roman"/>
        </w:rPr>
        <w:t>4 «Малышок»», (далее – П</w:t>
      </w:r>
      <w:r w:rsidRPr="00C931A3">
        <w:rPr>
          <w:rFonts w:ascii="Times New Roman" w:hAnsi="Times New Roman" w:cs="Times New Roman"/>
        </w:rPr>
        <w:t>оложение), в соответствии с законодательством Российской Федерации определяет структуру, порядок, правила размещения и обновления информации на официальном web-сайте в</w:t>
      </w:r>
      <w:r>
        <w:rPr>
          <w:rFonts w:ascii="Times New Roman" w:hAnsi="Times New Roman" w:cs="Times New Roman"/>
        </w:rPr>
        <w:t xml:space="preserve"> сети Интернет (далее - сайт) МК</w:t>
      </w:r>
      <w:r w:rsidRPr="00C931A3">
        <w:rPr>
          <w:rFonts w:ascii="Times New Roman" w:hAnsi="Times New Roman" w:cs="Times New Roman"/>
        </w:rPr>
        <w:t>ДОУ «Детский сад №</w:t>
      </w:r>
      <w:r>
        <w:rPr>
          <w:rFonts w:ascii="Times New Roman" w:hAnsi="Times New Roman" w:cs="Times New Roman"/>
        </w:rPr>
        <w:t xml:space="preserve"> 4 «Малышок»</w:t>
      </w:r>
      <w:r w:rsidRPr="00C931A3">
        <w:rPr>
          <w:rFonts w:ascii="Times New Roman" w:hAnsi="Times New Roman" w:cs="Times New Roman"/>
        </w:rPr>
        <w:t xml:space="preserve">» </w:t>
      </w:r>
      <w:r>
        <w:rPr>
          <w:rFonts w:ascii="Times New Roman" w:hAnsi="Times New Roman" w:cs="Times New Roman"/>
        </w:rPr>
        <w:t>г. Палласовки Волгоградской области (далее - МК</w:t>
      </w:r>
      <w:r w:rsidRPr="00C931A3">
        <w:rPr>
          <w:rFonts w:ascii="Times New Roman" w:hAnsi="Times New Roman" w:cs="Times New Roman"/>
        </w:rPr>
        <w:t>ДОУ).</w:t>
      </w:r>
      <w:proofErr w:type="gramEnd"/>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Pr>
          <w:rFonts w:ascii="Times New Roman" w:hAnsi="Times New Roman" w:cs="Times New Roman"/>
        </w:rPr>
        <w:t>1.2. Деятельность МК</w:t>
      </w:r>
      <w:r w:rsidRPr="00C931A3">
        <w:rPr>
          <w:rFonts w:ascii="Times New Roman" w:hAnsi="Times New Roman" w:cs="Times New Roman"/>
        </w:rPr>
        <w:t xml:space="preserve">ДОУ по ведению сайта производится на основании следующих нормативных документов: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Конституция РФ (принята всенародным голосованием 12.12.1993);</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Конвенция о правах ребенка (одобрена Генеральной Ассамблеей ООН 20.11.1989);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Гражданский кодекс Российской Федерации от 30.11.1994 № 51-ФЗ;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Федеральный закон «Об образовании в Российской Федерации» №273 – ФЗ от 29.12.2013 г.</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Федеральный закон от 10.01.2002 № 1-ФЗ </w:t>
      </w:r>
      <w:r>
        <w:rPr>
          <w:rFonts w:ascii="Times New Roman" w:hAnsi="Times New Roman" w:cs="Times New Roman"/>
        </w:rPr>
        <w:t>«</w:t>
      </w:r>
      <w:r w:rsidRPr="00C931A3">
        <w:rPr>
          <w:rFonts w:ascii="Times New Roman" w:hAnsi="Times New Roman" w:cs="Times New Roman"/>
        </w:rPr>
        <w:t>Об электронной цифровой подписи</w:t>
      </w:r>
      <w:r>
        <w:rPr>
          <w:rFonts w:ascii="Times New Roman" w:hAnsi="Times New Roman" w:cs="Times New Roman"/>
        </w:rPr>
        <w:t>»</w:t>
      </w: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Федеральный закон от 13.03.2006 № 38-ФЗ </w:t>
      </w:r>
      <w:r>
        <w:rPr>
          <w:rFonts w:ascii="Times New Roman" w:hAnsi="Times New Roman" w:cs="Times New Roman"/>
        </w:rPr>
        <w:t>«</w:t>
      </w:r>
      <w:r w:rsidRPr="00C931A3">
        <w:rPr>
          <w:rFonts w:ascii="Times New Roman" w:hAnsi="Times New Roman" w:cs="Times New Roman"/>
        </w:rPr>
        <w:t>О рекламе</w:t>
      </w:r>
      <w:r>
        <w:rPr>
          <w:rFonts w:ascii="Times New Roman" w:hAnsi="Times New Roman" w:cs="Times New Roman"/>
        </w:rPr>
        <w:t>»</w:t>
      </w: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Федеральный закон от 27.07.2006 № 149-ФЗ</w:t>
      </w:r>
      <w:r>
        <w:rPr>
          <w:rFonts w:ascii="Times New Roman" w:hAnsi="Times New Roman" w:cs="Times New Roman"/>
        </w:rPr>
        <w:t xml:space="preserve"> «</w:t>
      </w:r>
      <w:r w:rsidRPr="00C931A3">
        <w:rPr>
          <w:rFonts w:ascii="Times New Roman" w:hAnsi="Times New Roman" w:cs="Times New Roman"/>
        </w:rPr>
        <w:t xml:space="preserve"> Об информации, информационных технологиях и о защите информации</w:t>
      </w:r>
      <w:r>
        <w:rPr>
          <w:rFonts w:ascii="Times New Roman" w:hAnsi="Times New Roman" w:cs="Times New Roman"/>
        </w:rPr>
        <w:t>»</w:t>
      </w: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Указ Президента РФ от 17.03.2008 № 351 </w:t>
      </w:r>
      <w:r>
        <w:rPr>
          <w:rFonts w:ascii="Times New Roman" w:hAnsi="Times New Roman" w:cs="Times New Roman"/>
        </w:rPr>
        <w:t>«</w:t>
      </w:r>
      <w:r w:rsidRPr="00C931A3">
        <w:rPr>
          <w:rFonts w:ascii="Times New Roman" w:hAnsi="Times New Roman" w:cs="Times New Roman"/>
        </w:rPr>
        <w:t>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r>
        <w:rPr>
          <w:rFonts w:ascii="Times New Roman" w:hAnsi="Times New Roman" w:cs="Times New Roman"/>
        </w:rPr>
        <w:t>»</w:t>
      </w: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Pr>
          <w:rFonts w:ascii="Times New Roman" w:hAnsi="Times New Roman" w:cs="Times New Roman"/>
        </w:rPr>
        <w:t>- П</w:t>
      </w:r>
      <w:r w:rsidRPr="00C931A3">
        <w:rPr>
          <w:rFonts w:ascii="Times New Roman" w:hAnsi="Times New Roman" w:cs="Times New Roman"/>
        </w:rPr>
        <w:t xml:space="preserve">остановление Правительства РФ от 10.07.2013г. № 582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Приказ Министерства образования и науки в Российской Федерации «Об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 №785 от 29.05.2014 г. </w:t>
      </w:r>
    </w:p>
    <w:p w:rsidR="00423C23" w:rsidRPr="005679EF" w:rsidRDefault="00423C23" w:rsidP="00423C23">
      <w:pPr>
        <w:spacing w:after="0"/>
        <w:jc w:val="both"/>
        <w:rPr>
          <w:rFonts w:ascii="Times New Roman" w:hAnsi="Times New Roman" w:cs="Times New Roman"/>
        </w:rPr>
      </w:pPr>
      <w:r w:rsidRPr="005679EF">
        <w:rPr>
          <w:rFonts w:ascii="Times New Roman" w:hAnsi="Times New Roman" w:cs="Times New Roman"/>
        </w:rPr>
        <w:t xml:space="preserve">- Постановление правительства РФ от 17.05.2017 года №575 «О внесении изменений в пункт 3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Ус</w:t>
      </w:r>
      <w:r>
        <w:rPr>
          <w:rFonts w:ascii="Times New Roman" w:hAnsi="Times New Roman" w:cs="Times New Roman"/>
        </w:rPr>
        <w:t>тав и локальные правовые акты МК</w:t>
      </w:r>
      <w:r w:rsidRPr="00C931A3">
        <w:rPr>
          <w:rFonts w:ascii="Times New Roman" w:hAnsi="Times New Roman" w:cs="Times New Roman"/>
        </w:rPr>
        <w:t>ДОУ</w:t>
      </w:r>
      <w:r>
        <w:rPr>
          <w:rFonts w:ascii="Times New Roman" w:hAnsi="Times New Roman" w:cs="Times New Roman"/>
        </w:rPr>
        <w:t>;</w:t>
      </w: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пр</w:t>
      </w:r>
      <w:r>
        <w:rPr>
          <w:rFonts w:ascii="Times New Roman" w:hAnsi="Times New Roman" w:cs="Times New Roman"/>
        </w:rPr>
        <w:t>иказы и распоряжения заведующей МК</w:t>
      </w:r>
      <w:r w:rsidRPr="00C931A3">
        <w:rPr>
          <w:rFonts w:ascii="Times New Roman" w:hAnsi="Times New Roman" w:cs="Times New Roman"/>
        </w:rPr>
        <w:t>ДОУ;</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настоящее положение;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Pr>
          <w:rFonts w:ascii="Times New Roman" w:hAnsi="Times New Roman" w:cs="Times New Roman"/>
        </w:rPr>
        <w:t>1.3. Сайт МК</w:t>
      </w:r>
      <w:r w:rsidRPr="00C931A3">
        <w:rPr>
          <w:rFonts w:ascii="Times New Roman" w:hAnsi="Times New Roman" w:cs="Times New Roman"/>
        </w:rPr>
        <w:t xml:space="preserve">ДОУ в сети Интернет является электронным общедоступным информационным ресурсом.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1.4. Пользователем </w:t>
      </w:r>
      <w:r>
        <w:rPr>
          <w:rFonts w:ascii="Times New Roman" w:hAnsi="Times New Roman" w:cs="Times New Roman"/>
        </w:rPr>
        <w:t>сайта МК</w:t>
      </w:r>
      <w:r w:rsidRPr="00C931A3">
        <w:rPr>
          <w:rFonts w:ascii="Times New Roman" w:hAnsi="Times New Roman" w:cs="Times New Roman"/>
        </w:rPr>
        <w:t xml:space="preserve">ДОУ может быть любое физическое и юридическое лицо, имеющее технические возможности выхода в сеть Интернет. </w:t>
      </w:r>
    </w:p>
    <w:p w:rsidR="00423C23" w:rsidRDefault="00423C23" w:rsidP="00423C23">
      <w:pPr>
        <w:spacing w:after="0"/>
        <w:jc w:val="both"/>
        <w:rPr>
          <w:rFonts w:ascii="Times New Roman" w:hAnsi="Times New Roman" w:cs="Times New Roman"/>
        </w:rPr>
      </w:pPr>
    </w:p>
    <w:p w:rsidR="00423C23" w:rsidRDefault="00423C23" w:rsidP="00423C23">
      <w:pPr>
        <w:spacing w:after="0"/>
        <w:jc w:val="center"/>
        <w:rPr>
          <w:rFonts w:ascii="Times New Roman" w:hAnsi="Times New Roman" w:cs="Times New Roman"/>
          <w:b/>
        </w:rPr>
      </w:pPr>
      <w:r w:rsidRPr="005560ED">
        <w:rPr>
          <w:rFonts w:ascii="Times New Roman" w:hAnsi="Times New Roman" w:cs="Times New Roman"/>
          <w:b/>
        </w:rPr>
        <w:t>2. ЦЕЛЬ И ЗАДАЧИ СОЗДАНИЯ САЙТА МКДОУ</w:t>
      </w:r>
    </w:p>
    <w:p w:rsidR="00423C23" w:rsidRPr="005560ED" w:rsidRDefault="00423C23" w:rsidP="00423C23">
      <w:pPr>
        <w:spacing w:after="0"/>
        <w:jc w:val="center"/>
        <w:rPr>
          <w:rFonts w:ascii="Times New Roman" w:hAnsi="Times New Roman" w:cs="Times New Roman"/>
          <w:b/>
        </w:rPr>
      </w:pPr>
    </w:p>
    <w:p w:rsidR="00423C23" w:rsidRDefault="00423C23" w:rsidP="00423C23">
      <w:pPr>
        <w:spacing w:after="0"/>
        <w:jc w:val="both"/>
        <w:rPr>
          <w:rFonts w:ascii="Times New Roman" w:hAnsi="Times New Roman" w:cs="Times New Roman"/>
        </w:rPr>
      </w:pPr>
      <w:r>
        <w:rPr>
          <w:rFonts w:ascii="Times New Roman" w:hAnsi="Times New Roman" w:cs="Times New Roman"/>
        </w:rPr>
        <w:t>2.1. Сайт МК</w:t>
      </w:r>
      <w:r w:rsidRPr="00C931A3">
        <w:rPr>
          <w:rFonts w:ascii="Times New Roman" w:hAnsi="Times New Roman" w:cs="Times New Roman"/>
        </w:rPr>
        <w:t>ДОУ создается с целью оперативного и объективного информирования общественности о деятельн</w:t>
      </w:r>
      <w:r>
        <w:rPr>
          <w:rFonts w:ascii="Times New Roman" w:hAnsi="Times New Roman" w:cs="Times New Roman"/>
        </w:rPr>
        <w:t>ости МК</w:t>
      </w:r>
      <w:r w:rsidRPr="00C931A3">
        <w:rPr>
          <w:rFonts w:ascii="Times New Roman" w:hAnsi="Times New Roman" w:cs="Times New Roman"/>
        </w:rPr>
        <w:t xml:space="preserve">ДОУ.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2.2. Задачи: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обеспе</w:t>
      </w:r>
      <w:r>
        <w:rPr>
          <w:rFonts w:ascii="Times New Roman" w:hAnsi="Times New Roman" w:cs="Times New Roman"/>
        </w:rPr>
        <w:t>чение открытости деятельности МК</w:t>
      </w:r>
      <w:r w:rsidRPr="00C931A3">
        <w:rPr>
          <w:rFonts w:ascii="Times New Roman" w:hAnsi="Times New Roman" w:cs="Times New Roman"/>
        </w:rPr>
        <w:t xml:space="preserve">ДОУ;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lastRenderedPageBreak/>
        <w:t xml:space="preserve"> - информирование общественности о развит</w:t>
      </w:r>
      <w:r>
        <w:rPr>
          <w:rFonts w:ascii="Times New Roman" w:hAnsi="Times New Roman" w:cs="Times New Roman"/>
        </w:rPr>
        <w:t>ии и результатах деятельности МК</w:t>
      </w:r>
      <w:r w:rsidRPr="00C931A3">
        <w:rPr>
          <w:rFonts w:ascii="Times New Roman" w:hAnsi="Times New Roman" w:cs="Times New Roman"/>
        </w:rPr>
        <w:t xml:space="preserve">ДОУ;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-осуществление обмена педагогическим опытом;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стимулирование творческой активности педагогов, родителей воспитанников. </w:t>
      </w:r>
    </w:p>
    <w:p w:rsidR="00423C23" w:rsidRDefault="00423C23" w:rsidP="00423C23">
      <w:pPr>
        <w:spacing w:after="0"/>
        <w:jc w:val="both"/>
        <w:rPr>
          <w:rFonts w:ascii="Times New Roman" w:hAnsi="Times New Roman" w:cs="Times New Roman"/>
        </w:rPr>
      </w:pPr>
    </w:p>
    <w:p w:rsidR="00423C23" w:rsidRDefault="00423C23" w:rsidP="00423C23">
      <w:pPr>
        <w:spacing w:after="0"/>
        <w:jc w:val="center"/>
        <w:rPr>
          <w:rFonts w:ascii="Times New Roman" w:hAnsi="Times New Roman" w:cs="Times New Roman"/>
        </w:rPr>
      </w:pPr>
      <w:r w:rsidRPr="005560ED">
        <w:rPr>
          <w:rFonts w:ascii="Times New Roman" w:hAnsi="Times New Roman" w:cs="Times New Roman"/>
          <w:b/>
        </w:rPr>
        <w:t>3. ТРЕБОВАНИЯ К ИНФОРМАЦИОННОМУ НАПОЛНЕНИЮ САЙТА МБДОУ И ЕГО ОБНОВЛЕНИЮ</w:t>
      </w:r>
      <w:r w:rsidRPr="00C931A3">
        <w:rPr>
          <w:rFonts w:ascii="Times New Roman" w:hAnsi="Times New Roman" w:cs="Times New Roman"/>
        </w:rPr>
        <w:t>.</w:t>
      </w:r>
    </w:p>
    <w:p w:rsidR="00423C23" w:rsidRDefault="00423C23" w:rsidP="00423C23">
      <w:pPr>
        <w:spacing w:after="0"/>
        <w:jc w:val="center"/>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3.1 Инф</w:t>
      </w:r>
      <w:r>
        <w:rPr>
          <w:rFonts w:ascii="Times New Roman" w:hAnsi="Times New Roman" w:cs="Times New Roman"/>
        </w:rPr>
        <w:t>ормационное наполнение сайта МК</w:t>
      </w:r>
      <w:r w:rsidRPr="00C931A3">
        <w:rPr>
          <w:rFonts w:ascii="Times New Roman" w:hAnsi="Times New Roman" w:cs="Times New Roman"/>
        </w:rPr>
        <w:t xml:space="preserve">ДОУ формируется из двух видов информационных материалов: обязательных и дополнительных.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3.2 Обязательные информационные м</w:t>
      </w:r>
      <w:r>
        <w:rPr>
          <w:rFonts w:ascii="Times New Roman" w:hAnsi="Times New Roman" w:cs="Times New Roman"/>
        </w:rPr>
        <w:t>атериалы размещаются на сайте МК</w:t>
      </w:r>
      <w:r w:rsidRPr="00C931A3">
        <w:rPr>
          <w:rFonts w:ascii="Times New Roman" w:hAnsi="Times New Roman" w:cs="Times New Roman"/>
        </w:rPr>
        <w:t xml:space="preserve">ДОУ в соответствии со статьей 29 Федерального закона «Об образовании в Российской Федерации» от 29.12.2013 г. № 273 - ФЗ и должны содержать: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3.2.1 Сведения: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C931A3">
        <w:rPr>
          <w:rFonts w:ascii="Times New Roman" w:hAnsi="Times New Roman" w:cs="Times New Roman"/>
        </w:rPr>
        <w:t>ии и ее</w:t>
      </w:r>
      <w:proofErr w:type="gramEnd"/>
      <w:r w:rsidRPr="00C931A3">
        <w:rPr>
          <w:rFonts w:ascii="Times New Roman" w:hAnsi="Times New Roman" w:cs="Times New Roman"/>
        </w:rPr>
        <w:t xml:space="preserve"> филиалов (при наличии),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w:t>
      </w:r>
      <w:proofErr w:type="gramStart"/>
      <w:r w:rsidRPr="00C931A3">
        <w:rPr>
          <w:rFonts w:ascii="Times New Roman" w:hAnsi="Times New Roman" w:cs="Times New Roman"/>
        </w:rPr>
        <w:t>режиме</w:t>
      </w:r>
      <w:proofErr w:type="gramEnd"/>
      <w:r w:rsidRPr="00C931A3">
        <w:rPr>
          <w:rFonts w:ascii="Times New Roman" w:hAnsi="Times New Roman" w:cs="Times New Roman"/>
        </w:rPr>
        <w:t xml:space="preserve">, графике работы, контактных телефонах и об адресах электронной почты;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 структуре и об органах управления образовательной организации,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об уровне образования;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 формах обучения;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о нормативном сроке обучения;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об описании образовательной программы с приложением ее копии;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об учебном плане с приложением его копии;</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об аннотации к рабочим программам дисциплин (по каждой дисциплине в составе образовательной программы) с приложением их копий (при наличии);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 календарном учебном графике с приложением его копии;</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о методических и об иных документах, разработанных образовательной организацией для обеспечения образовательного процесса;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о языках, на которых осуществляется образование (обучение);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 федеральных государственных образовательных стандартах и об образовательных стандартах с приложением их копий (при наличии);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 руководителе образовательной организации, его заместителях, руководителях филиалов образовательной организации (при их наличии), в том числе: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фамилия, имя, отчество (при наличии) руководителя, его заместителей;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должность руководителя, его заместителей;</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контактные телефоны;</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адрес электронной почты;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 персональном составе педагогических работников с указанием уровня образования, квалификации и опыта работы, в том числе:</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фамилия, имя, отчество (при наличии) работника;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занимаемая должность (должности);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ученая степень (при наличии);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lastRenderedPageBreak/>
        <w:t xml:space="preserve">- ученое звание (при наличии);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наименование направления подготовки и (или) специальности;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данные о повышении квалификации и (или) профессиональной переподготовке (при наличии);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общий стаж работы;</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стаж работы по специальности;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 материально-техническом обеспечении образовательной деятельности, в том числе: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обеспечение доступа в здания образовательной организации инвалидов и лиц с ограниченными возможностями здоровья;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условия питания обучающихся, в том числе инвалидов и лиц с ограниченными возможностями здоровья;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условия охраны здоровья обучающихся, в том числе инвалидов и лиц с ограниченными возможностями здоровья;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электронные образовательные ресурсы, к которым обеспечивается доступ </w:t>
      </w:r>
      <w:proofErr w:type="gramStart"/>
      <w:r w:rsidRPr="00C931A3">
        <w:rPr>
          <w:rFonts w:ascii="Times New Roman" w:hAnsi="Times New Roman" w:cs="Times New Roman"/>
        </w:rPr>
        <w:t>обучающихся</w:t>
      </w:r>
      <w:proofErr w:type="gramEnd"/>
      <w:r w:rsidRPr="00C931A3">
        <w:rPr>
          <w:rFonts w:ascii="Times New Roman" w:hAnsi="Times New Roman" w:cs="Times New Roman"/>
        </w:rPr>
        <w:t xml:space="preserve">, в том числе приспособленные для использования инвалидами и лицами с ограниченными возможностями здоровья;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p w:rsidR="00423C23" w:rsidRDefault="00423C23" w:rsidP="00423C23">
      <w:pPr>
        <w:spacing w:after="0"/>
        <w:jc w:val="both"/>
        <w:rPr>
          <w:rFonts w:ascii="Times New Roman" w:hAnsi="Times New Roman" w:cs="Times New Roman"/>
        </w:rPr>
      </w:pPr>
      <w:proofErr w:type="gramStart"/>
      <w:r w:rsidRPr="00C931A3">
        <w:rPr>
          <w:rFonts w:ascii="Times New Roman" w:hAnsi="Times New Roman" w:cs="Times New Roman"/>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roofErr w:type="gramEnd"/>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 наличии и условиях предоставления </w:t>
      </w:r>
      <w:proofErr w:type="gramStart"/>
      <w:r w:rsidRPr="00C931A3">
        <w:rPr>
          <w:rFonts w:ascii="Times New Roman" w:hAnsi="Times New Roman" w:cs="Times New Roman"/>
        </w:rPr>
        <w:t>обучающимся</w:t>
      </w:r>
      <w:proofErr w:type="gramEnd"/>
      <w:r w:rsidRPr="00C931A3">
        <w:rPr>
          <w:rFonts w:ascii="Times New Roman" w:hAnsi="Times New Roman" w:cs="Times New Roman"/>
        </w:rPr>
        <w:t xml:space="preserve"> стипендий, мер социальной поддержки;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 поступлении финансовых и материальных средств и об их расходовании по итогам финансового года.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3.2.2. Копии: </w:t>
      </w:r>
    </w:p>
    <w:p w:rsidR="00423C23" w:rsidRDefault="00423C23" w:rsidP="00423C23">
      <w:pPr>
        <w:spacing w:after="0"/>
        <w:jc w:val="both"/>
        <w:rPr>
          <w:rFonts w:ascii="Times New Roman" w:hAnsi="Times New Roman" w:cs="Times New Roman"/>
        </w:rPr>
      </w:pPr>
      <w:r>
        <w:rPr>
          <w:rFonts w:ascii="Times New Roman" w:hAnsi="Times New Roman" w:cs="Times New Roman"/>
        </w:rPr>
        <w:t xml:space="preserve">- </w:t>
      </w:r>
      <w:r w:rsidRPr="00C931A3">
        <w:rPr>
          <w:rFonts w:ascii="Times New Roman" w:hAnsi="Times New Roman" w:cs="Times New Roman"/>
        </w:rPr>
        <w:t xml:space="preserve">устава образовательной организации;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лицензии на осуществление образовательной деятельности (с приложениями);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свидетельства о государственной аккредитации (с приложениями); </w:t>
      </w:r>
    </w:p>
    <w:p w:rsidR="00423C23" w:rsidRDefault="00423C23" w:rsidP="00423C23">
      <w:pPr>
        <w:spacing w:after="0"/>
        <w:jc w:val="both"/>
        <w:rPr>
          <w:rFonts w:ascii="Times New Roman" w:hAnsi="Times New Roman" w:cs="Times New Roman"/>
        </w:rPr>
      </w:pPr>
      <w:proofErr w:type="gramStart"/>
      <w:r w:rsidRPr="00C931A3">
        <w:rPr>
          <w:rFonts w:ascii="Times New Roman" w:hAnsi="Times New Roman" w:cs="Times New Roman"/>
        </w:rPr>
        <w:t>-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3.2.3. Отчет о результатах </w:t>
      </w:r>
      <w:proofErr w:type="spellStart"/>
      <w:r w:rsidRPr="00C931A3">
        <w:rPr>
          <w:rFonts w:ascii="Times New Roman" w:hAnsi="Times New Roman" w:cs="Times New Roman"/>
        </w:rPr>
        <w:t>самообследования</w:t>
      </w:r>
      <w:proofErr w:type="spellEnd"/>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3.2.4.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C931A3">
        <w:rPr>
          <w:rFonts w:ascii="Times New Roman" w:hAnsi="Times New Roman" w:cs="Times New Roman"/>
        </w:rPr>
        <w:t>обучения</w:t>
      </w:r>
      <w:proofErr w:type="gramEnd"/>
      <w:r w:rsidRPr="00C931A3">
        <w:rPr>
          <w:rFonts w:ascii="Times New Roman" w:hAnsi="Times New Roman" w:cs="Times New Roman"/>
        </w:rPr>
        <w:t xml:space="preserve"> по каждой образовательной программе.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lastRenderedPageBreak/>
        <w:t xml:space="preserve">3.2.5. </w:t>
      </w:r>
      <w:proofErr w:type="gramStart"/>
      <w:r w:rsidRPr="00C931A3">
        <w:rPr>
          <w:rFonts w:ascii="Times New Roman" w:hAnsi="Times New Roman" w:cs="Times New Roman"/>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C931A3">
        <w:rPr>
          <w:rFonts w:ascii="Times New Roman" w:hAnsi="Times New Roman" w:cs="Times New Roman"/>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3.2.6. Предписания органов, осуществляющих государственный контроль (надзор) в сфере образования, отчеты об исполнении таких предписаний.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3.2.7. Иной информации, которая размещается</w:t>
      </w:r>
      <w:r>
        <w:rPr>
          <w:rFonts w:ascii="Times New Roman" w:hAnsi="Times New Roman" w:cs="Times New Roman"/>
        </w:rPr>
        <w:t>, опубликовывается по решению МК</w:t>
      </w:r>
      <w:r w:rsidRPr="00C931A3">
        <w:rPr>
          <w:rFonts w:ascii="Times New Roman" w:hAnsi="Times New Roman" w:cs="Times New Roman"/>
        </w:rPr>
        <w:t xml:space="preserve">ДОУ и (или) размещение, опубликование которой являются обязательными в соответствии с законодательством Российской Федерации.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3.2.8. Сведения, указанные в 3.2. ст. 32 Федерального закона от12.01.1996 № 7 – ФЗ «О некоммерческих организациях» - ежегодное размещение отчета о своей деятельности в объеме сведений, представляемых в уполномоченный орган.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3.2.9. 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официальный сайт Министерства образования и науки Российской Федерации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http://www.mon.gov.ru - федеральный портал «Российское образование» - </w:t>
      </w:r>
      <w:hyperlink r:id="rId5" w:history="1">
        <w:r w:rsidRPr="00E67A6F">
          <w:rPr>
            <w:rStyle w:val="a3"/>
            <w:rFonts w:ascii="Times New Roman" w:hAnsi="Times New Roman" w:cs="Times New Roman"/>
          </w:rPr>
          <w:t>http://www.edu.ru</w:t>
        </w:r>
      </w:hyperlink>
      <w:r w:rsidRPr="00C931A3">
        <w:rPr>
          <w:rFonts w:ascii="Times New Roman" w:hAnsi="Times New Roman" w:cs="Times New Roman"/>
        </w:rPr>
        <w:t xml:space="preserve">; - информационная система «Единое окно доступа к образовательным ресурсам» </w:t>
      </w:r>
      <w:r>
        <w:rPr>
          <w:rFonts w:ascii="Times New Roman" w:hAnsi="Times New Roman" w:cs="Times New Roman"/>
        </w:rPr>
        <w:t>-</w:t>
      </w:r>
      <w:r w:rsidRPr="00C931A3">
        <w:rPr>
          <w:rFonts w:ascii="Times New Roman" w:hAnsi="Times New Roman" w:cs="Times New Roman"/>
        </w:rPr>
        <w:t xml:space="preserve">http://window.edu.ru;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единая коллекция цифровых образовательных ресурсов - </w:t>
      </w:r>
      <w:hyperlink r:id="rId6" w:history="1">
        <w:r w:rsidRPr="00E67A6F">
          <w:rPr>
            <w:rStyle w:val="a3"/>
            <w:rFonts w:ascii="Times New Roman" w:hAnsi="Times New Roman" w:cs="Times New Roman"/>
          </w:rPr>
          <w:t>http://school-collection.edu.ru</w:t>
        </w:r>
      </w:hyperlink>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федеральный центр информационно-образовательных ресурсов - </w:t>
      </w:r>
      <w:hyperlink r:id="rId7" w:history="1">
        <w:r w:rsidRPr="00E67A6F">
          <w:rPr>
            <w:rStyle w:val="a3"/>
            <w:rFonts w:ascii="Times New Roman" w:hAnsi="Times New Roman" w:cs="Times New Roman"/>
          </w:rPr>
          <w:t>http://fcior.edu.ru</w:t>
        </w:r>
      </w:hyperlink>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3.3. Дополнительные информационные материалы формируются из общественно-значимой информации для всех участников образовательного процесса в</w:t>
      </w:r>
      <w:r>
        <w:rPr>
          <w:rFonts w:ascii="Times New Roman" w:hAnsi="Times New Roman" w:cs="Times New Roman"/>
        </w:rPr>
        <w:t xml:space="preserve"> соответствии с деятельностью МК</w:t>
      </w:r>
      <w:r w:rsidRPr="00C931A3">
        <w:rPr>
          <w:rFonts w:ascii="Times New Roman" w:hAnsi="Times New Roman" w:cs="Times New Roman"/>
        </w:rPr>
        <w:t>ДОУ и должны отвечать требованиям пунктов 4.7; 4.8; 4.9 настоящего положения: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содержать справочную информацию, интересующую родителей;</w:t>
      </w:r>
    </w:p>
    <w:p w:rsidR="00423C23" w:rsidRDefault="00423C23" w:rsidP="00423C23">
      <w:pPr>
        <w:spacing w:after="0"/>
        <w:jc w:val="both"/>
        <w:rPr>
          <w:rFonts w:ascii="Times New Roman" w:hAnsi="Times New Roman" w:cs="Times New Roman"/>
        </w:rPr>
      </w:pPr>
      <w:r>
        <w:rPr>
          <w:rFonts w:ascii="Times New Roman" w:hAnsi="Times New Roman" w:cs="Times New Roman"/>
        </w:rPr>
        <w:t xml:space="preserve"> – отражать происходящие в МК</w:t>
      </w:r>
      <w:r w:rsidRPr="00C931A3">
        <w:rPr>
          <w:rFonts w:ascii="Times New Roman" w:hAnsi="Times New Roman" w:cs="Times New Roman"/>
        </w:rPr>
        <w:t xml:space="preserve">ДОУ события (праздники, конференции, семинары, конкурсы);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отражать в развитии нап</w:t>
      </w:r>
      <w:r>
        <w:rPr>
          <w:rFonts w:ascii="Times New Roman" w:hAnsi="Times New Roman" w:cs="Times New Roman"/>
        </w:rPr>
        <w:t>равления деятельности работы МКД</w:t>
      </w:r>
      <w:r w:rsidRPr="00C931A3">
        <w:rPr>
          <w:rFonts w:ascii="Times New Roman" w:hAnsi="Times New Roman" w:cs="Times New Roman"/>
        </w:rPr>
        <w:t xml:space="preserve">ОУ.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3.4 Предоставляемый материал должен содержать дату публикации.</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3.5. Учредитель может вносить рекомендации по содержанию сайта М</w:t>
      </w:r>
      <w:r>
        <w:rPr>
          <w:rFonts w:ascii="Times New Roman" w:hAnsi="Times New Roman" w:cs="Times New Roman"/>
        </w:rPr>
        <w:t>К</w:t>
      </w:r>
      <w:r w:rsidRPr="00C931A3">
        <w:rPr>
          <w:rFonts w:ascii="Times New Roman" w:hAnsi="Times New Roman" w:cs="Times New Roman"/>
        </w:rPr>
        <w:t xml:space="preserve">ДОУ.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Pr>
          <w:rFonts w:ascii="Times New Roman" w:hAnsi="Times New Roman" w:cs="Times New Roman"/>
        </w:rPr>
        <w:t>3.6. Информация сайта МК</w:t>
      </w:r>
      <w:r w:rsidRPr="00C931A3">
        <w:rPr>
          <w:rFonts w:ascii="Times New Roman" w:hAnsi="Times New Roman" w:cs="Times New Roman"/>
        </w:rPr>
        <w:t xml:space="preserve">ДОУ излагается на русском языке, словами понятными широкой аудитории.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3.7. </w:t>
      </w:r>
      <w:proofErr w:type="gramStart"/>
      <w:r w:rsidRPr="00C931A3">
        <w:rPr>
          <w:rFonts w:ascii="Times New Roman" w:hAnsi="Times New Roman" w:cs="Times New Roman"/>
        </w:rPr>
        <w:t xml:space="preserve">Данные размещаются в текстовой и (или) табличной формах, а также в форме копий документов. </w:t>
      </w:r>
      <w:proofErr w:type="gramEnd"/>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3.8. При размещении ин</w:t>
      </w:r>
      <w:r>
        <w:rPr>
          <w:rFonts w:ascii="Times New Roman" w:hAnsi="Times New Roman" w:cs="Times New Roman"/>
        </w:rPr>
        <w:t>формации на официальном сайте МК</w:t>
      </w:r>
      <w:r w:rsidRPr="00C931A3">
        <w:rPr>
          <w:rFonts w:ascii="Times New Roman" w:hAnsi="Times New Roman" w:cs="Times New Roman"/>
        </w:rPr>
        <w:t xml:space="preserve">ДОУ в сети Интернет и ее обновлении обеспечивается соблюдение требований законодательства Российской Федерации о персональных данных.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3.9. Инф</w:t>
      </w:r>
      <w:r>
        <w:rPr>
          <w:rFonts w:ascii="Times New Roman" w:hAnsi="Times New Roman" w:cs="Times New Roman"/>
        </w:rPr>
        <w:t>ормация, размещаемая на сайте МК</w:t>
      </w:r>
      <w:r w:rsidRPr="00C931A3">
        <w:rPr>
          <w:rFonts w:ascii="Times New Roman" w:hAnsi="Times New Roman" w:cs="Times New Roman"/>
        </w:rPr>
        <w:t xml:space="preserve">ДОУ, не должна: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нарушать авторское право;</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содержать ненормативную лексику;</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lastRenderedPageBreak/>
        <w:t xml:space="preserve"> - нарушать честь, достоинство и деловую репутацию физических и юридических лиц;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нарушать нормы действующего законодательства и нормы морали;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содержать государственную, коммерческую или иную, специально охраняемую тайну;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содержать материалы, запрещенные к опубликованию законодательством Российской Федерации;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противоречить профессиональной этике в педагогической деятельности.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3.10. Размещение информации рекламно-коммерческого характера допускается только по</w:t>
      </w:r>
      <w:r>
        <w:rPr>
          <w:rFonts w:ascii="Times New Roman" w:hAnsi="Times New Roman" w:cs="Times New Roman"/>
        </w:rPr>
        <w:t xml:space="preserve"> согласованию с руководителем МК</w:t>
      </w:r>
      <w:r w:rsidRPr="00C931A3">
        <w:rPr>
          <w:rFonts w:ascii="Times New Roman" w:hAnsi="Times New Roman" w:cs="Times New Roman"/>
        </w:rPr>
        <w:t xml:space="preserve">ДОУ. Условия размещения такой информации регламентируются Федеральным законом от 13 марта 2006 года N38-ФЗ «О рекламе» и договорами.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Pr>
          <w:rFonts w:ascii="Times New Roman" w:hAnsi="Times New Roman" w:cs="Times New Roman"/>
        </w:rPr>
        <w:t>3.11. При изменении Устава МК</w:t>
      </w:r>
      <w:r w:rsidRPr="00C931A3">
        <w:rPr>
          <w:rFonts w:ascii="Times New Roman" w:hAnsi="Times New Roman" w:cs="Times New Roman"/>
        </w:rPr>
        <w:t>ДОУ, локальных нормативных актов и распорядительных документов, образовательных программ обновление с</w:t>
      </w:r>
      <w:r>
        <w:rPr>
          <w:rFonts w:ascii="Times New Roman" w:hAnsi="Times New Roman" w:cs="Times New Roman"/>
        </w:rPr>
        <w:t>оответствующих разделов сайта МК</w:t>
      </w:r>
      <w:r w:rsidRPr="00C931A3">
        <w:rPr>
          <w:rFonts w:ascii="Times New Roman" w:hAnsi="Times New Roman" w:cs="Times New Roman"/>
        </w:rPr>
        <w:t xml:space="preserve">ДОУ производится не позднее 10 рабочих дней со дня их созданий, получения или внесения в них соответствующих изменений. </w:t>
      </w:r>
    </w:p>
    <w:p w:rsidR="00423C23" w:rsidRDefault="00423C23" w:rsidP="00423C23">
      <w:pPr>
        <w:spacing w:after="0"/>
        <w:jc w:val="both"/>
        <w:rPr>
          <w:rFonts w:ascii="Times New Roman" w:hAnsi="Times New Roman" w:cs="Times New Roman"/>
        </w:rPr>
      </w:pPr>
    </w:p>
    <w:p w:rsidR="00423C23" w:rsidRDefault="00423C23" w:rsidP="00423C23">
      <w:pPr>
        <w:spacing w:after="0"/>
        <w:jc w:val="center"/>
        <w:rPr>
          <w:rFonts w:ascii="Times New Roman" w:hAnsi="Times New Roman" w:cs="Times New Roman"/>
        </w:rPr>
      </w:pPr>
      <w:r w:rsidRPr="00DE3CC0">
        <w:rPr>
          <w:rFonts w:ascii="Times New Roman" w:hAnsi="Times New Roman" w:cs="Times New Roman"/>
          <w:b/>
        </w:rPr>
        <w:t>4. ОРГАНИЗАЦИОННО-ТЕХНИЧЕСКОЕ ОБЕСПЕЧЕНИЕ ФУНКЦИОНИРОВАНИЯ САЙТА МКДОУ</w:t>
      </w:r>
      <w:r w:rsidRPr="00C931A3">
        <w:rPr>
          <w:rFonts w:ascii="Times New Roman" w:hAnsi="Times New Roman" w:cs="Times New Roman"/>
        </w:rPr>
        <w:t>.</w:t>
      </w:r>
    </w:p>
    <w:p w:rsidR="00423C23" w:rsidRDefault="00423C23" w:rsidP="00423C23">
      <w:pPr>
        <w:spacing w:after="0"/>
        <w:jc w:val="center"/>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4.1. Технологические и программные средства, которые используются для функционирования официальных сайтов образовательных учреждений в сети Интернет, должны обеспечивать:</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доступ пользователей для ознакомления с размещенной на сайтах информацией на основе свободного и общедоступного программного обеспечения;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защиту информации от уничтожения, модификации и блокирования доступа к ней, а также от иных неправомерных действий в отношении такой информации;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возможность копирования информации на резервный носитель, обеспечивающий ее восстановление.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Pr>
          <w:rFonts w:ascii="Times New Roman" w:hAnsi="Times New Roman" w:cs="Times New Roman"/>
        </w:rPr>
        <w:t>4.2. Заведующая МК</w:t>
      </w:r>
      <w:r w:rsidRPr="00C931A3">
        <w:rPr>
          <w:rFonts w:ascii="Times New Roman" w:hAnsi="Times New Roman" w:cs="Times New Roman"/>
        </w:rPr>
        <w:t xml:space="preserve">ДОУ самостоятельно или по договору с третей стороной обеспечивает: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постоянную поддержку сайта в рабочем состоянии;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-обеспечение взаимодействия сайта М</w:t>
      </w:r>
      <w:r>
        <w:rPr>
          <w:rFonts w:ascii="Times New Roman" w:hAnsi="Times New Roman" w:cs="Times New Roman"/>
        </w:rPr>
        <w:t>К</w:t>
      </w:r>
      <w:r w:rsidRPr="00C931A3">
        <w:rPr>
          <w:rFonts w:ascii="Times New Roman" w:hAnsi="Times New Roman" w:cs="Times New Roman"/>
        </w:rPr>
        <w:t>ДОУ с внешними информационно</w:t>
      </w:r>
      <w:r>
        <w:rPr>
          <w:rFonts w:ascii="Times New Roman" w:hAnsi="Times New Roman" w:cs="Times New Roman"/>
        </w:rPr>
        <w:t>-</w:t>
      </w:r>
      <w:r w:rsidRPr="00C931A3">
        <w:rPr>
          <w:rFonts w:ascii="Times New Roman" w:hAnsi="Times New Roman" w:cs="Times New Roman"/>
        </w:rPr>
        <w:t>телекоммуникационными сетями, с сетью Интернет;</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-проведение организационно-технических мероприятий</w:t>
      </w:r>
      <w:r>
        <w:rPr>
          <w:rFonts w:ascii="Times New Roman" w:hAnsi="Times New Roman" w:cs="Times New Roman"/>
        </w:rPr>
        <w:t xml:space="preserve"> по защите информации сайта МК</w:t>
      </w:r>
      <w:r w:rsidRPr="00C931A3">
        <w:rPr>
          <w:rFonts w:ascii="Times New Roman" w:hAnsi="Times New Roman" w:cs="Times New Roman"/>
        </w:rPr>
        <w:t xml:space="preserve">ДОУ от несанкционированного доступа;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-регулярное резервное копирование информационных материалов и базы данных, необходимых для восстановле</w:t>
      </w:r>
      <w:r>
        <w:rPr>
          <w:rFonts w:ascii="Times New Roman" w:hAnsi="Times New Roman" w:cs="Times New Roman"/>
        </w:rPr>
        <w:t>ния и работоспособности сайта МК</w:t>
      </w:r>
      <w:r w:rsidRPr="00C931A3">
        <w:rPr>
          <w:rFonts w:ascii="Times New Roman" w:hAnsi="Times New Roman" w:cs="Times New Roman"/>
        </w:rPr>
        <w:t>ДОУ на случай аварийной ситуации;</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разграничение прав </w:t>
      </w:r>
      <w:r>
        <w:rPr>
          <w:rFonts w:ascii="Times New Roman" w:hAnsi="Times New Roman" w:cs="Times New Roman"/>
        </w:rPr>
        <w:t>доступа к ресурсам сайта МК</w:t>
      </w:r>
      <w:r w:rsidRPr="00C931A3">
        <w:rPr>
          <w:rFonts w:ascii="Times New Roman" w:hAnsi="Times New Roman" w:cs="Times New Roman"/>
        </w:rPr>
        <w:t xml:space="preserve">ДОУ и прав на изменение информации. </w:t>
      </w:r>
    </w:p>
    <w:p w:rsidR="00423C23" w:rsidRDefault="00423C23" w:rsidP="00423C23">
      <w:pPr>
        <w:spacing w:after="0"/>
        <w:jc w:val="both"/>
        <w:rPr>
          <w:rFonts w:ascii="Times New Roman" w:hAnsi="Times New Roman" w:cs="Times New Roman"/>
        </w:rPr>
      </w:pPr>
    </w:p>
    <w:p w:rsidR="00423C23" w:rsidRDefault="00423C23" w:rsidP="00423C23">
      <w:pPr>
        <w:spacing w:after="0"/>
        <w:jc w:val="center"/>
        <w:rPr>
          <w:rFonts w:ascii="Times New Roman" w:hAnsi="Times New Roman" w:cs="Times New Roman"/>
          <w:b/>
        </w:rPr>
      </w:pPr>
      <w:r w:rsidRPr="00DE3CC0">
        <w:rPr>
          <w:rFonts w:ascii="Times New Roman" w:hAnsi="Times New Roman" w:cs="Times New Roman"/>
          <w:b/>
        </w:rPr>
        <w:t>5. ОТВЕТСТВЕННОСТЬ ЗА ОБЕСПЕЧЕНИЕ И ФУНКЦИОНИРОВАНИЕ САЙТА МКОУ.</w:t>
      </w:r>
    </w:p>
    <w:p w:rsidR="00423C23" w:rsidRPr="00DE3CC0" w:rsidRDefault="00423C23" w:rsidP="00423C23">
      <w:pPr>
        <w:spacing w:after="0"/>
        <w:jc w:val="both"/>
        <w:rPr>
          <w:rFonts w:ascii="Times New Roman" w:hAnsi="Times New Roman" w:cs="Times New Roman"/>
          <w:b/>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5.1. Ответственность за функционирование и содержание информации, представленной на сайте, несет заведующ</w:t>
      </w:r>
      <w:r>
        <w:rPr>
          <w:rFonts w:ascii="Times New Roman" w:hAnsi="Times New Roman" w:cs="Times New Roman"/>
        </w:rPr>
        <w:t>ая МК</w:t>
      </w:r>
      <w:r w:rsidRPr="00C931A3">
        <w:rPr>
          <w:rFonts w:ascii="Times New Roman" w:hAnsi="Times New Roman" w:cs="Times New Roman"/>
        </w:rPr>
        <w:t>ДОУ.</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5.2. Заведующ</w:t>
      </w:r>
      <w:r>
        <w:rPr>
          <w:rFonts w:ascii="Times New Roman" w:hAnsi="Times New Roman" w:cs="Times New Roman"/>
        </w:rPr>
        <w:t>ая МК</w:t>
      </w:r>
      <w:r w:rsidRPr="00C931A3">
        <w:rPr>
          <w:rFonts w:ascii="Times New Roman" w:hAnsi="Times New Roman" w:cs="Times New Roman"/>
        </w:rPr>
        <w:t xml:space="preserve">ОУ обеспечивает координацию работ по информационному наполнению и своевременному обновлению сайта. </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5.3. Ответственность за соответствие представленных материалов, своевременность представления информации, ее полноту, актуальность, точность и достоверность возлагается на заведующ</w:t>
      </w:r>
      <w:r>
        <w:rPr>
          <w:rFonts w:ascii="Times New Roman" w:hAnsi="Times New Roman" w:cs="Times New Roman"/>
        </w:rPr>
        <w:t>ую МК</w:t>
      </w:r>
      <w:r w:rsidRPr="00C931A3">
        <w:rPr>
          <w:rFonts w:ascii="Times New Roman" w:hAnsi="Times New Roman" w:cs="Times New Roman"/>
        </w:rPr>
        <w:t>ДОУ</w:t>
      </w:r>
      <w:r>
        <w:rPr>
          <w:rFonts w:ascii="Times New Roman" w:hAnsi="Times New Roman" w:cs="Times New Roman"/>
        </w:rPr>
        <w:t>.</w:t>
      </w: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lastRenderedPageBreak/>
        <w:t>5.4. Лицо (а), обеспечивающее (</w:t>
      </w:r>
      <w:proofErr w:type="spellStart"/>
      <w:r w:rsidRPr="00C931A3">
        <w:rPr>
          <w:rFonts w:ascii="Times New Roman" w:hAnsi="Times New Roman" w:cs="Times New Roman"/>
        </w:rPr>
        <w:t>ие</w:t>
      </w:r>
      <w:proofErr w:type="spellEnd"/>
      <w:r w:rsidRPr="00C931A3">
        <w:rPr>
          <w:rFonts w:ascii="Times New Roman" w:hAnsi="Times New Roman" w:cs="Times New Roman"/>
        </w:rPr>
        <w:t>) ин</w:t>
      </w:r>
      <w:r>
        <w:rPr>
          <w:rFonts w:ascii="Times New Roman" w:hAnsi="Times New Roman" w:cs="Times New Roman"/>
        </w:rPr>
        <w:t>формационное наполнение сайта МК</w:t>
      </w:r>
      <w:r w:rsidRPr="00C931A3">
        <w:rPr>
          <w:rFonts w:ascii="Times New Roman" w:hAnsi="Times New Roman" w:cs="Times New Roman"/>
        </w:rPr>
        <w:t>ДОУ, перечень и объем обязательной предоставляемой информации и возникающих в связи с этим зон ответственности утв</w:t>
      </w:r>
      <w:r>
        <w:rPr>
          <w:rFonts w:ascii="Times New Roman" w:hAnsi="Times New Roman" w:cs="Times New Roman"/>
        </w:rPr>
        <w:t>ерждается приказом заведующей МК</w:t>
      </w:r>
      <w:r w:rsidRPr="00C931A3">
        <w:rPr>
          <w:rFonts w:ascii="Times New Roman" w:hAnsi="Times New Roman" w:cs="Times New Roman"/>
        </w:rPr>
        <w:t>ДОУ.</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5.5. </w:t>
      </w:r>
      <w:proofErr w:type="gramStart"/>
      <w:r w:rsidRPr="00C931A3">
        <w:rPr>
          <w:rFonts w:ascii="Times New Roman" w:hAnsi="Times New Roman" w:cs="Times New Roman"/>
        </w:rPr>
        <w:t>Ответственному</w:t>
      </w:r>
      <w:proofErr w:type="gramEnd"/>
      <w:r w:rsidRPr="00C931A3">
        <w:rPr>
          <w:rFonts w:ascii="Times New Roman" w:hAnsi="Times New Roman" w:cs="Times New Roman"/>
        </w:rPr>
        <w:t xml:space="preserve"> за обеспечение функционирования сайта </w:t>
      </w:r>
      <w:r>
        <w:rPr>
          <w:rFonts w:ascii="Times New Roman" w:hAnsi="Times New Roman" w:cs="Times New Roman"/>
        </w:rPr>
        <w:t>МК</w:t>
      </w:r>
      <w:r w:rsidRPr="00C931A3">
        <w:rPr>
          <w:rFonts w:ascii="Times New Roman" w:hAnsi="Times New Roman" w:cs="Times New Roman"/>
        </w:rPr>
        <w:t xml:space="preserve">ДОУ вменяются следующие обязанности: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обеспечение взаимодействия сайта </w:t>
      </w:r>
      <w:r>
        <w:rPr>
          <w:rFonts w:ascii="Times New Roman" w:hAnsi="Times New Roman" w:cs="Times New Roman"/>
        </w:rPr>
        <w:t>МК</w:t>
      </w:r>
      <w:r w:rsidRPr="00C931A3">
        <w:rPr>
          <w:rFonts w:ascii="Times New Roman" w:hAnsi="Times New Roman" w:cs="Times New Roman"/>
        </w:rPr>
        <w:t>ДОУ с внешними информационно</w:t>
      </w:r>
      <w:r>
        <w:rPr>
          <w:rFonts w:ascii="Times New Roman" w:hAnsi="Times New Roman" w:cs="Times New Roman"/>
        </w:rPr>
        <w:t>-</w:t>
      </w:r>
      <w:r w:rsidRPr="00C931A3">
        <w:rPr>
          <w:rFonts w:ascii="Times New Roman" w:hAnsi="Times New Roman" w:cs="Times New Roman"/>
        </w:rPr>
        <w:t xml:space="preserve">телекоммуникационными сетями, с сетью Интернет;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разграничение прав доступа к ресурсам сайта </w:t>
      </w:r>
      <w:r>
        <w:rPr>
          <w:rFonts w:ascii="Times New Roman" w:hAnsi="Times New Roman" w:cs="Times New Roman"/>
        </w:rPr>
        <w:t>МК</w:t>
      </w:r>
      <w:r w:rsidRPr="00C931A3">
        <w:rPr>
          <w:rFonts w:ascii="Times New Roman" w:hAnsi="Times New Roman" w:cs="Times New Roman"/>
        </w:rPr>
        <w:t xml:space="preserve">ДОУ и прав на изменение информации;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сбор, обработка и размещение на сайте </w:t>
      </w:r>
      <w:r>
        <w:rPr>
          <w:rFonts w:ascii="Times New Roman" w:hAnsi="Times New Roman" w:cs="Times New Roman"/>
        </w:rPr>
        <w:t>МК</w:t>
      </w:r>
      <w:r w:rsidRPr="00C931A3">
        <w:rPr>
          <w:rFonts w:ascii="Times New Roman" w:hAnsi="Times New Roman" w:cs="Times New Roman"/>
        </w:rPr>
        <w:t>ДОУ информации в соответствии с требованиями настоящего Положения.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5.6. Работник, ответственный за функционирование сайта </w:t>
      </w:r>
      <w:r>
        <w:rPr>
          <w:rFonts w:ascii="Times New Roman" w:hAnsi="Times New Roman" w:cs="Times New Roman"/>
        </w:rPr>
        <w:t>МК</w:t>
      </w:r>
      <w:r w:rsidRPr="00C931A3">
        <w:rPr>
          <w:rFonts w:ascii="Times New Roman" w:hAnsi="Times New Roman" w:cs="Times New Roman"/>
        </w:rPr>
        <w:t xml:space="preserve">ДОУ несет ответственность: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за отсутствие на сайте </w:t>
      </w:r>
      <w:r>
        <w:rPr>
          <w:rFonts w:ascii="Times New Roman" w:hAnsi="Times New Roman" w:cs="Times New Roman"/>
        </w:rPr>
        <w:t>МК</w:t>
      </w:r>
      <w:r w:rsidRPr="00C931A3">
        <w:rPr>
          <w:rFonts w:ascii="Times New Roman" w:hAnsi="Times New Roman" w:cs="Times New Roman"/>
        </w:rPr>
        <w:t xml:space="preserve">ДОУ информации, предусмотренной п.3 настоящего Положения;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за нарушение сроков обновления информации в соответствии с пунктом №3.11 настоящего Положения; </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за размещение на сайте </w:t>
      </w:r>
      <w:r>
        <w:rPr>
          <w:rFonts w:ascii="Times New Roman" w:hAnsi="Times New Roman" w:cs="Times New Roman"/>
        </w:rPr>
        <w:t>МК</w:t>
      </w:r>
      <w:r w:rsidRPr="00C931A3">
        <w:rPr>
          <w:rFonts w:ascii="Times New Roman" w:hAnsi="Times New Roman" w:cs="Times New Roman"/>
        </w:rPr>
        <w:t>ДОУ информации, противоречащей пунктам № 3 настоящего Положения;</w:t>
      </w:r>
    </w:p>
    <w:p w:rsidR="00423C23" w:rsidRDefault="00423C23" w:rsidP="00423C23">
      <w:pPr>
        <w:spacing w:after="0"/>
        <w:jc w:val="both"/>
        <w:rPr>
          <w:rFonts w:ascii="Times New Roman" w:hAnsi="Times New Roman" w:cs="Times New Roman"/>
        </w:rPr>
      </w:pPr>
      <w:r w:rsidRPr="00C931A3">
        <w:rPr>
          <w:rFonts w:ascii="Times New Roman" w:hAnsi="Times New Roman" w:cs="Times New Roman"/>
        </w:rPr>
        <w:t xml:space="preserve"> - за размещение на сайте </w:t>
      </w:r>
      <w:r>
        <w:rPr>
          <w:rFonts w:ascii="Times New Roman" w:hAnsi="Times New Roman" w:cs="Times New Roman"/>
        </w:rPr>
        <w:t>МК</w:t>
      </w:r>
      <w:r w:rsidRPr="00C931A3">
        <w:rPr>
          <w:rFonts w:ascii="Times New Roman" w:hAnsi="Times New Roman" w:cs="Times New Roman"/>
        </w:rPr>
        <w:t>ДОУ информации, не соответствующей действительности</w:t>
      </w:r>
      <w:r>
        <w:rPr>
          <w:rFonts w:ascii="Times New Roman" w:hAnsi="Times New Roman" w:cs="Times New Roman"/>
        </w:rPr>
        <w:t>.</w:t>
      </w: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423C23" w:rsidRDefault="00423C23" w:rsidP="00423C23">
      <w:pPr>
        <w:spacing w:after="0"/>
        <w:jc w:val="both"/>
        <w:rPr>
          <w:rFonts w:ascii="Times New Roman" w:hAnsi="Times New Roman" w:cs="Times New Roman"/>
        </w:rPr>
      </w:pPr>
    </w:p>
    <w:p w:rsidR="009F2A94" w:rsidRDefault="009F2A94"/>
    <w:sectPr w:rsidR="009F2A94" w:rsidSect="009F2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C23"/>
    <w:rsid w:val="00423C23"/>
    <w:rsid w:val="009F2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C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3C23"/>
    <w:rPr>
      <w:color w:val="0000FF" w:themeColor="hyperlink"/>
      <w:u w:val="single"/>
    </w:rPr>
  </w:style>
  <w:style w:type="paragraph" w:styleId="a4">
    <w:name w:val="Balloon Text"/>
    <w:basedOn w:val="a"/>
    <w:link w:val="a5"/>
    <w:uiPriority w:val="99"/>
    <w:semiHidden/>
    <w:unhideWhenUsed/>
    <w:rsid w:val="00423C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C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cior.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collection.edu.ru" TargetMode="External"/><Relationship Id="rId5" Type="http://schemas.openxmlformats.org/officeDocument/2006/relationships/hyperlink" Target="http://www.edu.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2365</Words>
  <Characters>13483</Characters>
  <Application>Microsoft Office Word</Application>
  <DocSecurity>0</DocSecurity>
  <Lines>112</Lines>
  <Paragraphs>31</Paragraphs>
  <ScaleCrop>false</ScaleCrop>
  <Company>Reanimator Extreme Edition</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User-004</dc:creator>
  <cp:keywords/>
  <dc:description/>
  <cp:lastModifiedBy>User-004</cp:lastModifiedBy>
  <cp:revision>2</cp:revision>
  <dcterms:created xsi:type="dcterms:W3CDTF">2019-09-29T12:49:00Z</dcterms:created>
  <dcterms:modified xsi:type="dcterms:W3CDTF">2019-09-29T12:51:00Z</dcterms:modified>
</cp:coreProperties>
</file>