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52" w:rsidRDefault="00237252">
      <w:bookmarkStart w:id="0" w:name="_GoBack"/>
      <w:bookmarkEnd w:id="0"/>
    </w:p>
    <w:tbl>
      <w:tblPr>
        <w:tblW w:w="0" w:type="auto"/>
        <w:jc w:val="right"/>
        <w:tblCellMar>
          <w:left w:w="10" w:type="dxa"/>
          <w:right w:w="10" w:type="dxa"/>
        </w:tblCellMar>
        <w:tblLook w:val="0000" w:firstRow="0" w:lastRow="0" w:firstColumn="0" w:lastColumn="0" w:noHBand="0" w:noVBand="0"/>
      </w:tblPr>
      <w:tblGrid>
        <w:gridCol w:w="3816"/>
      </w:tblGrid>
      <w:tr w:rsidR="0063491C" w:rsidRPr="003D548E" w:rsidTr="00237252">
        <w:trPr>
          <w:trHeight w:val="2415"/>
          <w:jc w:val="right"/>
        </w:trPr>
        <w:tc>
          <w:tcPr>
            <w:tcW w:w="3816" w:type="dxa"/>
            <w:shd w:val="clear" w:color="000000" w:fill="FFFFFF"/>
            <w:tcMar>
              <w:left w:w="108" w:type="dxa"/>
              <w:right w:w="108" w:type="dxa"/>
            </w:tcMar>
          </w:tcPr>
          <w:p w:rsidR="0063491C" w:rsidRPr="003D548E" w:rsidRDefault="0063491C" w:rsidP="0063491C">
            <w:pPr>
              <w:spacing w:after="0" w:line="240" w:lineRule="auto"/>
              <w:rPr>
                <w:rFonts w:ascii="Times New Roman" w:eastAsia="Times New Roman" w:hAnsi="Times New Roman" w:cs="Times New Roman"/>
                <w:b/>
                <w:sz w:val="20"/>
                <w:szCs w:val="20"/>
              </w:rPr>
            </w:pPr>
            <w:r w:rsidRPr="003D548E">
              <w:rPr>
                <w:rFonts w:ascii="Times New Roman" w:eastAsia="Times New Roman" w:hAnsi="Times New Roman" w:cs="Times New Roman"/>
                <w:b/>
                <w:sz w:val="20"/>
                <w:szCs w:val="20"/>
              </w:rPr>
              <w:t>Утверждаю:</w:t>
            </w:r>
          </w:p>
          <w:p w:rsidR="0063491C" w:rsidRPr="003D548E" w:rsidRDefault="0063491C" w:rsidP="0063491C">
            <w:pPr>
              <w:spacing w:after="0" w:line="240" w:lineRule="auto"/>
              <w:rPr>
                <w:rFonts w:ascii="Times New Roman" w:eastAsia="Times New Roman" w:hAnsi="Times New Roman" w:cs="Times New Roman"/>
                <w:b/>
                <w:sz w:val="20"/>
                <w:szCs w:val="20"/>
              </w:rPr>
            </w:pPr>
            <w:r w:rsidRPr="003D548E">
              <w:rPr>
                <w:rFonts w:ascii="Times New Roman" w:eastAsia="Times New Roman" w:hAnsi="Times New Roman" w:cs="Times New Roman"/>
                <w:b/>
                <w:sz w:val="20"/>
                <w:szCs w:val="20"/>
              </w:rPr>
              <w:t>Заведующая МКДОУ 4</w:t>
            </w:r>
          </w:p>
          <w:p w:rsidR="0063491C" w:rsidRPr="003D548E" w:rsidRDefault="0063491C" w:rsidP="0063491C">
            <w:pPr>
              <w:spacing w:after="0" w:line="240" w:lineRule="auto"/>
              <w:rPr>
                <w:rFonts w:ascii="Times New Roman" w:eastAsia="Times New Roman" w:hAnsi="Times New Roman" w:cs="Times New Roman"/>
                <w:b/>
                <w:sz w:val="20"/>
                <w:szCs w:val="20"/>
              </w:rPr>
            </w:pPr>
            <w:r w:rsidRPr="003D548E">
              <w:rPr>
                <w:rFonts w:ascii="Times New Roman" w:eastAsia="Times New Roman" w:hAnsi="Times New Roman" w:cs="Times New Roman"/>
                <w:b/>
                <w:sz w:val="20"/>
                <w:szCs w:val="20"/>
              </w:rPr>
              <w:t xml:space="preserve"> « Детский сад Малышок » </w:t>
            </w:r>
          </w:p>
          <w:p w:rsidR="0063491C" w:rsidRPr="003D548E" w:rsidRDefault="0063491C" w:rsidP="0063491C">
            <w:pPr>
              <w:spacing w:after="0" w:line="240" w:lineRule="auto"/>
              <w:rPr>
                <w:rFonts w:ascii="Times New Roman" w:eastAsia="Times New Roman" w:hAnsi="Times New Roman" w:cs="Times New Roman"/>
                <w:b/>
                <w:sz w:val="20"/>
                <w:szCs w:val="20"/>
              </w:rPr>
            </w:pPr>
            <w:r w:rsidRPr="003D548E">
              <w:rPr>
                <w:rFonts w:ascii="Times New Roman" w:eastAsia="Times New Roman" w:hAnsi="Times New Roman" w:cs="Times New Roman"/>
                <w:b/>
                <w:sz w:val="20"/>
                <w:szCs w:val="20"/>
              </w:rPr>
              <w:t>____________</w:t>
            </w:r>
            <w:proofErr w:type="spellStart"/>
            <w:r w:rsidRPr="003D548E">
              <w:rPr>
                <w:rFonts w:ascii="Times New Roman" w:eastAsia="Times New Roman" w:hAnsi="Times New Roman" w:cs="Times New Roman"/>
                <w:b/>
                <w:sz w:val="20"/>
                <w:szCs w:val="20"/>
              </w:rPr>
              <w:t>Отт</w:t>
            </w:r>
            <w:proofErr w:type="spellEnd"/>
            <w:r w:rsidRPr="003D548E">
              <w:rPr>
                <w:rFonts w:ascii="Times New Roman" w:eastAsia="Times New Roman" w:hAnsi="Times New Roman" w:cs="Times New Roman"/>
                <w:b/>
                <w:sz w:val="20"/>
                <w:szCs w:val="20"/>
              </w:rPr>
              <w:t xml:space="preserve"> И.А.                                                                                        «___ » ___________  2019 г.</w:t>
            </w:r>
          </w:p>
        </w:tc>
      </w:tr>
    </w:tbl>
    <w:p w:rsidR="0063491C" w:rsidRDefault="0063491C" w:rsidP="0063491C">
      <w:pPr>
        <w:spacing w:after="0" w:line="240" w:lineRule="auto"/>
        <w:jc w:val="center"/>
        <w:rPr>
          <w:rFonts w:ascii="Times New Roman" w:eastAsia="Times New Roman" w:hAnsi="Times New Roman" w:cs="Times New Roman"/>
          <w:b/>
          <w:sz w:val="28"/>
        </w:rPr>
      </w:pPr>
    </w:p>
    <w:p w:rsidR="0063491C" w:rsidRDefault="0063491C" w:rsidP="0063491C">
      <w:pPr>
        <w:spacing w:after="0" w:line="240" w:lineRule="auto"/>
        <w:jc w:val="center"/>
        <w:rPr>
          <w:rFonts w:ascii="Times New Roman" w:eastAsia="Times New Roman" w:hAnsi="Times New Roman" w:cs="Times New Roman"/>
          <w:b/>
          <w:sz w:val="24"/>
        </w:rPr>
      </w:pPr>
    </w:p>
    <w:p w:rsidR="0063491C" w:rsidRDefault="0063491C" w:rsidP="0063491C">
      <w:pPr>
        <w:spacing w:after="0" w:line="240" w:lineRule="auto"/>
        <w:jc w:val="center"/>
        <w:rPr>
          <w:rFonts w:ascii="Times New Roman" w:eastAsia="Times New Roman" w:hAnsi="Times New Roman" w:cs="Times New Roman"/>
          <w:b/>
          <w:sz w:val="24"/>
        </w:rPr>
      </w:pPr>
    </w:p>
    <w:p w:rsidR="0063491C" w:rsidRDefault="0063491C" w:rsidP="0063491C">
      <w:pPr>
        <w:spacing w:after="0" w:line="240" w:lineRule="auto"/>
        <w:jc w:val="center"/>
        <w:rPr>
          <w:rFonts w:ascii="Times New Roman" w:eastAsia="Times New Roman" w:hAnsi="Times New Roman" w:cs="Times New Roman"/>
          <w:b/>
          <w:sz w:val="24"/>
        </w:rPr>
      </w:pPr>
    </w:p>
    <w:p w:rsidR="0063491C" w:rsidRDefault="0063491C" w:rsidP="0063491C">
      <w:pPr>
        <w:spacing w:after="0" w:line="240" w:lineRule="auto"/>
        <w:jc w:val="center"/>
        <w:rPr>
          <w:rFonts w:ascii="Times New Roman" w:eastAsia="Times New Roman" w:hAnsi="Times New Roman" w:cs="Times New Roman"/>
          <w:b/>
          <w:sz w:val="24"/>
        </w:rPr>
      </w:pPr>
    </w:p>
    <w:p w:rsidR="0063491C" w:rsidRDefault="0063491C" w:rsidP="0063491C">
      <w:pPr>
        <w:spacing w:after="0" w:line="240" w:lineRule="auto"/>
        <w:jc w:val="center"/>
        <w:rPr>
          <w:rFonts w:ascii="Times New Roman" w:eastAsia="Times New Roman" w:hAnsi="Times New Roman" w:cs="Times New Roman"/>
          <w:b/>
          <w:sz w:val="24"/>
        </w:rPr>
      </w:pPr>
    </w:p>
    <w:p w:rsidR="0063491C" w:rsidRDefault="0063491C" w:rsidP="0063491C">
      <w:pPr>
        <w:spacing w:after="0" w:line="240" w:lineRule="auto"/>
        <w:jc w:val="center"/>
        <w:rPr>
          <w:rFonts w:ascii="Times New Roman" w:eastAsia="Times New Roman" w:hAnsi="Times New Roman" w:cs="Times New Roman"/>
          <w:b/>
          <w:sz w:val="24"/>
        </w:rPr>
      </w:pPr>
    </w:p>
    <w:p w:rsidR="0063491C" w:rsidRDefault="0063491C" w:rsidP="0063491C">
      <w:pPr>
        <w:spacing w:after="0" w:line="240" w:lineRule="auto"/>
        <w:rPr>
          <w:rFonts w:ascii="Times New Roman" w:eastAsia="Times New Roman" w:hAnsi="Times New Roman" w:cs="Times New Roman"/>
          <w:b/>
          <w:sz w:val="32"/>
        </w:rPr>
      </w:pPr>
    </w:p>
    <w:p w:rsidR="0063491C" w:rsidRDefault="0063491C" w:rsidP="00237252">
      <w:pPr>
        <w:spacing w:after="0" w:line="240" w:lineRule="auto"/>
        <w:rPr>
          <w:rFonts w:ascii="Times New Roman" w:eastAsia="Times New Roman" w:hAnsi="Times New Roman" w:cs="Times New Roman"/>
          <w:b/>
          <w:sz w:val="32"/>
        </w:rPr>
      </w:pPr>
    </w:p>
    <w:p w:rsidR="0063491C" w:rsidRPr="00237252" w:rsidRDefault="0063491C" w:rsidP="0063491C">
      <w:pPr>
        <w:spacing w:after="0" w:line="240" w:lineRule="auto"/>
        <w:jc w:val="center"/>
        <w:rPr>
          <w:rFonts w:ascii="Times New Roman" w:eastAsia="Times New Roman" w:hAnsi="Times New Roman" w:cs="Times New Roman"/>
          <w:b/>
          <w:sz w:val="28"/>
          <w:szCs w:val="28"/>
        </w:rPr>
      </w:pPr>
    </w:p>
    <w:p w:rsidR="0063491C" w:rsidRPr="00237252" w:rsidRDefault="00237252" w:rsidP="0063491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МКДОУ</w:t>
      </w:r>
      <w:r w:rsidR="0063491C" w:rsidRPr="00237252">
        <w:rPr>
          <w:rFonts w:ascii="Times New Roman" w:eastAsia="Times New Roman" w:hAnsi="Times New Roman" w:cs="Times New Roman"/>
          <w:b/>
          <w:sz w:val="28"/>
          <w:szCs w:val="28"/>
        </w:rPr>
        <w:t xml:space="preserve"> «ДЕТСКИЙСАД № 4 «МАЛЫШОК»»</w:t>
      </w:r>
    </w:p>
    <w:p w:rsidR="0063491C" w:rsidRPr="003D548E" w:rsidRDefault="0063491C" w:rsidP="0063491C">
      <w:pPr>
        <w:spacing w:after="0" w:line="240" w:lineRule="auto"/>
        <w:rPr>
          <w:rFonts w:ascii="Times New Roman" w:eastAsia="Times New Roman" w:hAnsi="Times New Roman" w:cs="Times New Roman"/>
          <w:b/>
          <w:sz w:val="32"/>
          <w:szCs w:val="32"/>
        </w:rPr>
      </w:pPr>
      <w:r w:rsidRPr="003D548E">
        <w:rPr>
          <w:rFonts w:ascii="Times New Roman" w:eastAsia="Times New Roman" w:hAnsi="Times New Roman" w:cs="Times New Roman"/>
          <w:b/>
          <w:sz w:val="32"/>
          <w:szCs w:val="32"/>
        </w:rPr>
        <w:t xml:space="preserve">       </w:t>
      </w:r>
    </w:p>
    <w:p w:rsidR="0063491C" w:rsidRPr="003D548E" w:rsidRDefault="0063491C" w:rsidP="0063491C">
      <w:pPr>
        <w:spacing w:after="0" w:line="240" w:lineRule="auto"/>
        <w:jc w:val="center"/>
        <w:rPr>
          <w:rFonts w:ascii="Times New Roman" w:eastAsia="Times New Roman" w:hAnsi="Times New Roman" w:cs="Times New Roman"/>
          <w:b/>
          <w:sz w:val="32"/>
          <w:szCs w:val="32"/>
        </w:rPr>
      </w:pPr>
      <w:r w:rsidRPr="003D548E">
        <w:rPr>
          <w:rFonts w:ascii="Times New Roman" w:eastAsia="Times New Roman" w:hAnsi="Times New Roman" w:cs="Times New Roman"/>
          <w:b/>
          <w:sz w:val="32"/>
          <w:szCs w:val="32"/>
        </w:rPr>
        <w:t>Рабочая учебная программа (по ФГОС)</w:t>
      </w:r>
    </w:p>
    <w:p w:rsidR="0063491C" w:rsidRPr="003D548E" w:rsidRDefault="0063491C" w:rsidP="0063491C">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воспитателя группы раннего возраста</w:t>
      </w:r>
      <w:r w:rsidRPr="003D548E">
        <w:rPr>
          <w:rFonts w:ascii="Times New Roman" w:eastAsia="Times New Roman" w:hAnsi="Times New Roman" w:cs="Times New Roman"/>
          <w:b/>
          <w:sz w:val="32"/>
          <w:szCs w:val="32"/>
        </w:rPr>
        <w:t xml:space="preserve"> </w:t>
      </w:r>
    </w:p>
    <w:p w:rsidR="0063491C" w:rsidRPr="003D548E" w:rsidRDefault="0063491C" w:rsidP="0063491C">
      <w:pPr>
        <w:spacing w:after="0" w:line="240" w:lineRule="auto"/>
        <w:jc w:val="center"/>
        <w:rPr>
          <w:rFonts w:ascii="Times New Roman" w:eastAsia="Times New Roman" w:hAnsi="Times New Roman" w:cs="Times New Roman"/>
          <w:b/>
          <w:sz w:val="32"/>
          <w:szCs w:val="32"/>
        </w:rPr>
      </w:pPr>
      <w:r w:rsidRPr="003D548E">
        <w:rPr>
          <w:rFonts w:ascii="Times New Roman" w:eastAsia="Times New Roman" w:hAnsi="Times New Roman" w:cs="Times New Roman"/>
          <w:b/>
          <w:sz w:val="32"/>
          <w:szCs w:val="32"/>
        </w:rPr>
        <w:t>на 2019 – 2020 год.</w:t>
      </w:r>
    </w:p>
    <w:p w:rsidR="0063491C" w:rsidRDefault="0063491C" w:rsidP="0063491C">
      <w:pPr>
        <w:spacing w:after="0" w:line="240" w:lineRule="auto"/>
        <w:jc w:val="center"/>
        <w:rPr>
          <w:rFonts w:ascii="Times New Roman" w:eastAsia="Times New Roman" w:hAnsi="Times New Roman" w:cs="Times New Roman"/>
          <w:b/>
          <w:sz w:val="36"/>
        </w:rPr>
      </w:pPr>
    </w:p>
    <w:p w:rsidR="0063491C" w:rsidRDefault="0063491C" w:rsidP="0063491C">
      <w:pPr>
        <w:spacing w:after="0" w:line="240" w:lineRule="auto"/>
        <w:rPr>
          <w:rFonts w:ascii="Times New Roman" w:eastAsia="Times New Roman" w:hAnsi="Times New Roman" w:cs="Times New Roman"/>
          <w:b/>
          <w:sz w:val="36"/>
        </w:rPr>
      </w:pPr>
    </w:p>
    <w:p w:rsidR="0063491C" w:rsidRDefault="0063491C" w:rsidP="0063491C">
      <w:pPr>
        <w:spacing w:after="0" w:line="240" w:lineRule="auto"/>
        <w:ind w:firstLine="4395"/>
        <w:rPr>
          <w:rFonts w:ascii="Times New Roman" w:eastAsia="Times New Roman" w:hAnsi="Times New Roman" w:cs="Times New Roman"/>
          <w:b/>
          <w:sz w:val="24"/>
          <w:shd w:val="clear" w:color="auto" w:fill="FFFFFF"/>
        </w:rPr>
      </w:pPr>
    </w:p>
    <w:p w:rsidR="0063491C" w:rsidRDefault="0063491C" w:rsidP="0063491C">
      <w:pPr>
        <w:spacing w:after="0" w:line="240" w:lineRule="auto"/>
        <w:ind w:firstLine="4395"/>
        <w:rPr>
          <w:rFonts w:ascii="Times New Roman" w:eastAsia="Times New Roman" w:hAnsi="Times New Roman" w:cs="Times New Roman"/>
          <w:b/>
          <w:sz w:val="24"/>
          <w:shd w:val="clear" w:color="auto" w:fill="FFFFFF"/>
        </w:rPr>
      </w:pPr>
    </w:p>
    <w:p w:rsidR="0063491C" w:rsidRDefault="0063491C" w:rsidP="0063491C">
      <w:pPr>
        <w:spacing w:after="0" w:line="240" w:lineRule="auto"/>
        <w:ind w:firstLine="4395"/>
        <w:rPr>
          <w:rFonts w:ascii="Times New Roman" w:eastAsia="Times New Roman" w:hAnsi="Times New Roman" w:cs="Times New Roman"/>
          <w:b/>
          <w:sz w:val="24"/>
          <w:shd w:val="clear" w:color="auto" w:fill="FFFFFF"/>
        </w:rPr>
      </w:pPr>
    </w:p>
    <w:p w:rsidR="0063491C" w:rsidRDefault="0063491C" w:rsidP="0063491C">
      <w:pPr>
        <w:spacing w:after="0" w:line="240" w:lineRule="auto"/>
        <w:ind w:firstLine="4395"/>
        <w:rPr>
          <w:rFonts w:ascii="Times New Roman" w:eastAsia="Times New Roman" w:hAnsi="Times New Roman" w:cs="Times New Roman"/>
          <w:b/>
          <w:sz w:val="24"/>
          <w:shd w:val="clear" w:color="auto" w:fill="FFFFFF"/>
        </w:rPr>
      </w:pPr>
    </w:p>
    <w:p w:rsidR="0063491C" w:rsidRDefault="0063491C" w:rsidP="0063491C">
      <w:pPr>
        <w:spacing w:after="0" w:line="240" w:lineRule="auto"/>
        <w:ind w:firstLine="4395"/>
        <w:jc w:val="right"/>
        <w:rPr>
          <w:rFonts w:ascii="Times New Roman" w:eastAsia="Times New Roman" w:hAnsi="Times New Roman" w:cs="Times New Roman"/>
          <w:b/>
          <w:sz w:val="24"/>
          <w:shd w:val="clear" w:color="auto" w:fill="FFFFFF"/>
        </w:rPr>
      </w:pPr>
    </w:p>
    <w:p w:rsidR="0063491C" w:rsidRDefault="0063491C" w:rsidP="0063491C">
      <w:pPr>
        <w:spacing w:after="0" w:line="240" w:lineRule="auto"/>
        <w:rPr>
          <w:rFonts w:ascii="Times New Roman" w:eastAsia="Times New Roman" w:hAnsi="Times New Roman" w:cs="Times New Roman"/>
          <w:b/>
          <w:sz w:val="24"/>
          <w:shd w:val="clear" w:color="auto" w:fill="FFFFFF"/>
        </w:rPr>
      </w:pPr>
    </w:p>
    <w:p w:rsidR="0063491C" w:rsidRDefault="0063491C" w:rsidP="0063491C">
      <w:pPr>
        <w:tabs>
          <w:tab w:val="left" w:pos="6237"/>
        </w:tabs>
        <w:spacing w:after="0" w:line="240" w:lineRule="auto"/>
        <w:ind w:firstLine="4395"/>
        <w:jc w:val="center"/>
        <w:rPr>
          <w:rFonts w:ascii="Times New Roman" w:eastAsia="Times New Roman" w:hAnsi="Times New Roman" w:cs="Times New Roman"/>
          <w:b/>
          <w:sz w:val="28"/>
        </w:rPr>
      </w:pPr>
    </w:p>
    <w:p w:rsidR="00237252" w:rsidRDefault="00237252" w:rsidP="0063491C">
      <w:pPr>
        <w:tabs>
          <w:tab w:val="left" w:pos="6237"/>
        </w:tabs>
        <w:spacing w:after="0" w:line="240" w:lineRule="auto"/>
        <w:ind w:firstLine="4395"/>
        <w:jc w:val="center"/>
        <w:rPr>
          <w:rFonts w:ascii="Times New Roman" w:eastAsia="Times New Roman" w:hAnsi="Times New Roman" w:cs="Times New Roman"/>
          <w:b/>
          <w:sz w:val="28"/>
        </w:rPr>
      </w:pPr>
    </w:p>
    <w:p w:rsidR="00237252" w:rsidRDefault="00237252" w:rsidP="0063491C">
      <w:pPr>
        <w:tabs>
          <w:tab w:val="left" w:pos="6237"/>
        </w:tabs>
        <w:spacing w:after="0" w:line="240" w:lineRule="auto"/>
        <w:ind w:firstLine="4395"/>
        <w:jc w:val="center"/>
        <w:rPr>
          <w:rFonts w:ascii="Times New Roman" w:eastAsia="Times New Roman" w:hAnsi="Times New Roman" w:cs="Times New Roman"/>
          <w:b/>
          <w:sz w:val="28"/>
        </w:rPr>
      </w:pPr>
    </w:p>
    <w:p w:rsidR="0063491C" w:rsidRDefault="0063491C" w:rsidP="0063491C">
      <w:pPr>
        <w:tabs>
          <w:tab w:val="left" w:pos="6237"/>
        </w:tabs>
        <w:spacing w:after="0" w:line="240" w:lineRule="auto"/>
        <w:ind w:firstLine="4395"/>
        <w:jc w:val="center"/>
        <w:rPr>
          <w:rFonts w:ascii="Times New Roman" w:eastAsia="Times New Roman" w:hAnsi="Times New Roman" w:cs="Times New Roman"/>
          <w:b/>
          <w:sz w:val="28"/>
        </w:rPr>
      </w:pPr>
    </w:p>
    <w:p w:rsidR="0063491C" w:rsidRDefault="0063491C" w:rsidP="0063491C">
      <w:pPr>
        <w:tabs>
          <w:tab w:val="left" w:pos="6237"/>
        </w:tabs>
        <w:spacing w:after="0" w:line="240" w:lineRule="auto"/>
        <w:rPr>
          <w:rFonts w:ascii="Times New Roman" w:eastAsia="Times New Roman" w:hAnsi="Times New Roman" w:cs="Times New Roman"/>
          <w:b/>
          <w:sz w:val="28"/>
        </w:rPr>
      </w:pPr>
    </w:p>
    <w:p w:rsidR="0063491C" w:rsidRDefault="0063491C" w:rsidP="0063491C">
      <w:pPr>
        <w:tabs>
          <w:tab w:val="left" w:pos="6237"/>
        </w:tabs>
        <w:spacing w:after="0" w:line="240" w:lineRule="auto"/>
        <w:rPr>
          <w:rFonts w:ascii="Times New Roman" w:eastAsia="Times New Roman" w:hAnsi="Times New Roman" w:cs="Times New Roman"/>
          <w:b/>
          <w:sz w:val="28"/>
        </w:rPr>
      </w:pPr>
    </w:p>
    <w:p w:rsidR="0063491C" w:rsidRPr="00B8366F" w:rsidRDefault="0063491C" w:rsidP="0063491C">
      <w:pPr>
        <w:tabs>
          <w:tab w:val="left" w:pos="6237"/>
        </w:tabs>
        <w:spacing w:after="0" w:line="240" w:lineRule="auto"/>
        <w:ind w:firstLine="4395"/>
        <w:jc w:val="center"/>
        <w:rPr>
          <w:rFonts w:ascii="Times New Roman" w:eastAsia="Times New Roman" w:hAnsi="Times New Roman" w:cs="Times New Roman"/>
          <w:b/>
          <w:sz w:val="24"/>
          <w:szCs w:val="24"/>
        </w:rPr>
      </w:pPr>
      <w:r w:rsidRPr="00B836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B8366F">
        <w:rPr>
          <w:rFonts w:ascii="Times New Roman" w:eastAsia="Times New Roman" w:hAnsi="Times New Roman" w:cs="Times New Roman"/>
          <w:b/>
          <w:sz w:val="24"/>
          <w:szCs w:val="24"/>
        </w:rPr>
        <w:t xml:space="preserve">Программу составила воспитатель                                                                                                                                                                                                                                                               </w:t>
      </w:r>
    </w:p>
    <w:p w:rsidR="0063491C" w:rsidRPr="00B8366F" w:rsidRDefault="0063491C" w:rsidP="0063491C">
      <w:pPr>
        <w:tabs>
          <w:tab w:val="left" w:pos="6237"/>
        </w:tabs>
        <w:spacing w:after="0" w:line="240" w:lineRule="auto"/>
        <w:ind w:firstLine="4395"/>
        <w:rPr>
          <w:rFonts w:ascii="Times New Roman" w:eastAsia="Times New Roman" w:hAnsi="Times New Roman" w:cs="Times New Roman"/>
          <w:b/>
          <w:sz w:val="24"/>
          <w:szCs w:val="24"/>
        </w:rPr>
      </w:pPr>
      <w:r w:rsidRPr="00B836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г</w:t>
      </w:r>
      <w:r w:rsidRPr="00B8366F">
        <w:rPr>
          <w:rFonts w:ascii="Times New Roman" w:eastAsia="Times New Roman" w:hAnsi="Times New Roman" w:cs="Times New Roman"/>
          <w:b/>
          <w:sz w:val="24"/>
          <w:szCs w:val="24"/>
        </w:rPr>
        <w:t>руппы</w:t>
      </w:r>
      <w:r>
        <w:rPr>
          <w:rFonts w:ascii="Times New Roman" w:eastAsia="Times New Roman" w:hAnsi="Times New Roman" w:cs="Times New Roman"/>
          <w:b/>
          <w:sz w:val="24"/>
          <w:szCs w:val="24"/>
        </w:rPr>
        <w:t xml:space="preserve"> раннего возраста</w:t>
      </w:r>
      <w:r w:rsidRPr="00B8366F">
        <w:rPr>
          <w:rFonts w:ascii="Times New Roman" w:eastAsia="Times New Roman" w:hAnsi="Times New Roman" w:cs="Times New Roman"/>
          <w:b/>
          <w:sz w:val="24"/>
          <w:szCs w:val="24"/>
        </w:rPr>
        <w:t>:</w:t>
      </w:r>
    </w:p>
    <w:p w:rsidR="0063491C" w:rsidRDefault="0063491C" w:rsidP="0063491C">
      <w:pPr>
        <w:tabs>
          <w:tab w:val="left" w:pos="6237"/>
        </w:tabs>
        <w:spacing w:after="0" w:line="240" w:lineRule="auto"/>
        <w:ind w:firstLine="4395"/>
        <w:rPr>
          <w:rFonts w:ascii="Times New Roman" w:eastAsia="Times New Roman" w:hAnsi="Times New Roman" w:cs="Times New Roman"/>
          <w:b/>
          <w:sz w:val="24"/>
          <w:szCs w:val="24"/>
        </w:rPr>
      </w:pPr>
      <w:r w:rsidRPr="00B836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Москалюк</w:t>
      </w:r>
      <w:proofErr w:type="spellEnd"/>
      <w:r>
        <w:rPr>
          <w:rFonts w:ascii="Times New Roman" w:eastAsia="Times New Roman" w:hAnsi="Times New Roman" w:cs="Times New Roman"/>
          <w:b/>
          <w:sz w:val="24"/>
          <w:szCs w:val="24"/>
        </w:rPr>
        <w:t xml:space="preserve"> И.А.</w:t>
      </w:r>
    </w:p>
    <w:p w:rsidR="0063491C" w:rsidRDefault="0063491C" w:rsidP="0063491C">
      <w:pPr>
        <w:tabs>
          <w:tab w:val="left" w:pos="6237"/>
        </w:tabs>
        <w:spacing w:after="0" w:line="240" w:lineRule="auto"/>
        <w:ind w:firstLine="4395"/>
        <w:rPr>
          <w:rFonts w:ascii="Times New Roman" w:eastAsia="Times New Roman" w:hAnsi="Times New Roman" w:cs="Times New Roman"/>
          <w:b/>
          <w:sz w:val="24"/>
          <w:szCs w:val="24"/>
        </w:rPr>
      </w:pPr>
    </w:p>
    <w:p w:rsidR="0063491C" w:rsidRDefault="0063491C" w:rsidP="0063491C">
      <w:pPr>
        <w:tabs>
          <w:tab w:val="left" w:pos="6237"/>
        </w:tabs>
        <w:spacing w:after="0" w:line="240" w:lineRule="auto"/>
        <w:ind w:firstLine="4395"/>
        <w:rPr>
          <w:rFonts w:ascii="Times New Roman" w:eastAsia="Times New Roman" w:hAnsi="Times New Roman" w:cs="Times New Roman"/>
          <w:b/>
          <w:sz w:val="24"/>
          <w:szCs w:val="24"/>
        </w:rPr>
      </w:pPr>
    </w:p>
    <w:p w:rsidR="0063491C" w:rsidRDefault="0063491C" w:rsidP="0063491C">
      <w:pPr>
        <w:tabs>
          <w:tab w:val="left" w:pos="6237"/>
        </w:tabs>
        <w:spacing w:after="0" w:line="240" w:lineRule="auto"/>
        <w:ind w:firstLine="4395"/>
        <w:rPr>
          <w:rFonts w:ascii="Times New Roman" w:eastAsia="Times New Roman" w:hAnsi="Times New Roman" w:cs="Times New Roman"/>
          <w:b/>
          <w:sz w:val="24"/>
          <w:szCs w:val="24"/>
        </w:rPr>
      </w:pPr>
    </w:p>
    <w:p w:rsidR="0063491C" w:rsidRDefault="0063491C" w:rsidP="0063491C">
      <w:pPr>
        <w:tabs>
          <w:tab w:val="left" w:pos="6237"/>
        </w:tabs>
        <w:spacing w:after="0" w:line="240" w:lineRule="auto"/>
        <w:ind w:firstLine="4395"/>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Г.Палласовка 2019</w:t>
      </w:r>
    </w:p>
    <w:p w:rsidR="0063491C" w:rsidRDefault="0063491C" w:rsidP="0063491C">
      <w:pPr>
        <w:tabs>
          <w:tab w:val="left" w:pos="6237"/>
        </w:tabs>
        <w:spacing w:after="0" w:line="240" w:lineRule="auto"/>
        <w:ind w:firstLine="4395"/>
        <w:rPr>
          <w:rFonts w:ascii="Times New Roman" w:eastAsia="Times New Roman" w:hAnsi="Times New Roman" w:cs="Times New Roman"/>
          <w:b/>
          <w:sz w:val="24"/>
          <w:szCs w:val="24"/>
        </w:rPr>
      </w:pPr>
    </w:p>
    <w:p w:rsidR="0063491C" w:rsidRPr="00B8366F" w:rsidRDefault="0063491C" w:rsidP="0063491C">
      <w:pPr>
        <w:tabs>
          <w:tab w:val="left" w:pos="6237"/>
        </w:tabs>
        <w:spacing w:after="0" w:line="240" w:lineRule="auto"/>
        <w:ind w:firstLine="4395"/>
        <w:rPr>
          <w:rFonts w:ascii="Times New Roman" w:eastAsia="Times New Roman" w:hAnsi="Times New Roman" w:cs="Times New Roman"/>
          <w:b/>
          <w:sz w:val="24"/>
          <w:szCs w:val="24"/>
        </w:rPr>
      </w:pPr>
    </w:p>
    <w:p w:rsidR="00964540" w:rsidRDefault="00964540" w:rsidP="00964540">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964540" w:rsidRPr="00964540" w:rsidRDefault="00964540" w:rsidP="0063491C">
      <w:pPr>
        <w:shd w:val="clear" w:color="auto" w:fill="FFFFFF"/>
        <w:spacing w:after="0" w:line="240" w:lineRule="auto"/>
        <w:jc w:val="center"/>
        <w:rPr>
          <w:rFonts w:ascii="Calibri" w:eastAsia="Times New Roman" w:hAnsi="Calibri" w:cs="Calibri"/>
          <w:color w:val="000000"/>
          <w:lang w:eastAsia="ru-RU"/>
        </w:rPr>
      </w:pPr>
      <w:r w:rsidRPr="00964540">
        <w:rPr>
          <w:rFonts w:ascii="Times New Roman" w:eastAsia="Times New Roman" w:hAnsi="Times New Roman" w:cs="Times New Roman"/>
          <w:b/>
          <w:bCs/>
          <w:color w:val="000000"/>
          <w:sz w:val="24"/>
          <w:szCs w:val="24"/>
          <w:lang w:eastAsia="ru-RU"/>
        </w:rPr>
        <w:t>СОДЕРЖАНИЕ</w:t>
      </w:r>
    </w:p>
    <w:p w:rsidR="00964540" w:rsidRPr="00964540" w:rsidRDefault="00964540" w:rsidP="00964540">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b/>
          <w:bCs/>
          <w:color w:val="000000"/>
          <w:sz w:val="28"/>
          <w:szCs w:val="28"/>
          <w:lang w:eastAsia="ru-RU"/>
        </w:rPr>
        <w:t>1. Пояснительная записка</w:t>
      </w:r>
    </w:p>
    <w:p w:rsidR="00964540" w:rsidRPr="00964540" w:rsidRDefault="00964540" w:rsidP="00964540">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color w:val="000000"/>
          <w:sz w:val="28"/>
          <w:szCs w:val="28"/>
          <w:lang w:eastAsia="ru-RU"/>
        </w:rPr>
        <w:t>1.1 Актуальность</w:t>
      </w:r>
    </w:p>
    <w:p w:rsidR="00964540" w:rsidRPr="00964540" w:rsidRDefault="00964540" w:rsidP="00964540">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color w:val="000000"/>
          <w:sz w:val="28"/>
          <w:szCs w:val="28"/>
          <w:lang w:eastAsia="ru-RU"/>
        </w:rPr>
        <w:t>1.2 Нормативные документы</w:t>
      </w:r>
    </w:p>
    <w:p w:rsidR="00964540" w:rsidRPr="00964540" w:rsidRDefault="00964540" w:rsidP="00964540">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color w:val="000000"/>
          <w:sz w:val="28"/>
          <w:szCs w:val="28"/>
          <w:lang w:eastAsia="ru-RU"/>
        </w:rPr>
        <w:t>1.3 Цели и задачи рабочей программы</w:t>
      </w:r>
    </w:p>
    <w:p w:rsidR="00964540" w:rsidRPr="00964540" w:rsidRDefault="00964540" w:rsidP="00964540">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color w:val="00000A"/>
          <w:sz w:val="28"/>
          <w:szCs w:val="28"/>
          <w:lang w:eastAsia="ru-RU"/>
        </w:rPr>
        <w:t>1.4 Принципы и подходы к формированию рабочей программы</w:t>
      </w:r>
      <w:r w:rsidRPr="00964540">
        <w:rPr>
          <w:rFonts w:ascii="Times New Roman" w:eastAsia="Times New Roman" w:hAnsi="Times New Roman" w:cs="Times New Roman"/>
          <w:b/>
          <w:bCs/>
          <w:color w:val="000000"/>
          <w:sz w:val="28"/>
          <w:szCs w:val="28"/>
          <w:lang w:eastAsia="ru-RU"/>
        </w:rPr>
        <w:t> </w:t>
      </w:r>
    </w:p>
    <w:p w:rsidR="00964540" w:rsidRPr="0050199D" w:rsidRDefault="00964540" w:rsidP="00964540">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50199D">
        <w:rPr>
          <w:rFonts w:ascii="Times New Roman" w:eastAsia="Times New Roman" w:hAnsi="Times New Roman" w:cs="Times New Roman"/>
          <w:bCs/>
          <w:color w:val="00000A"/>
          <w:sz w:val="28"/>
          <w:szCs w:val="28"/>
          <w:lang w:eastAsia="ru-RU"/>
        </w:rPr>
        <w:t>1.5 В</w:t>
      </w:r>
      <w:r w:rsidR="0063491C">
        <w:rPr>
          <w:rFonts w:ascii="Times New Roman" w:eastAsia="Times New Roman" w:hAnsi="Times New Roman" w:cs="Times New Roman"/>
          <w:bCs/>
          <w:color w:val="00000A"/>
          <w:sz w:val="28"/>
          <w:szCs w:val="28"/>
          <w:lang w:eastAsia="ru-RU"/>
        </w:rPr>
        <w:t>озрастные особенности детей 1</w:t>
      </w:r>
      <w:r w:rsidRPr="0050199D">
        <w:rPr>
          <w:rFonts w:ascii="Times New Roman" w:eastAsia="Times New Roman" w:hAnsi="Times New Roman" w:cs="Times New Roman"/>
          <w:bCs/>
          <w:color w:val="00000A"/>
          <w:sz w:val="28"/>
          <w:szCs w:val="28"/>
          <w:lang w:eastAsia="ru-RU"/>
        </w:rPr>
        <w:t>- 2 лет</w:t>
      </w:r>
      <w:r w:rsidRPr="0050199D">
        <w:rPr>
          <w:rFonts w:ascii="Times New Roman" w:eastAsia="Times New Roman" w:hAnsi="Times New Roman" w:cs="Times New Roman"/>
          <w:bCs/>
          <w:color w:val="000000"/>
          <w:sz w:val="28"/>
          <w:szCs w:val="28"/>
          <w:lang w:eastAsia="ru-RU"/>
        </w:rPr>
        <w:t> </w:t>
      </w:r>
    </w:p>
    <w:p w:rsidR="00964540" w:rsidRPr="00964540" w:rsidRDefault="00964540" w:rsidP="00964540">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color w:val="000000"/>
          <w:sz w:val="28"/>
          <w:szCs w:val="28"/>
          <w:lang w:eastAsia="ru-RU"/>
        </w:rPr>
        <w:t>1.</w:t>
      </w:r>
      <w:r w:rsidR="00021382" w:rsidRPr="00964540">
        <w:rPr>
          <w:rFonts w:ascii="Times New Roman" w:eastAsia="Times New Roman" w:hAnsi="Times New Roman" w:cs="Times New Roman"/>
          <w:b/>
          <w:bCs/>
          <w:color w:val="000000"/>
          <w:sz w:val="28"/>
          <w:szCs w:val="28"/>
          <w:lang w:eastAsia="ru-RU"/>
        </w:rPr>
        <w:t xml:space="preserve"> </w:t>
      </w:r>
      <w:r w:rsidRPr="00964540">
        <w:rPr>
          <w:rFonts w:ascii="Times New Roman" w:eastAsia="Times New Roman" w:hAnsi="Times New Roman" w:cs="Times New Roman"/>
          <w:b/>
          <w:bCs/>
          <w:color w:val="000000"/>
          <w:sz w:val="28"/>
          <w:szCs w:val="28"/>
          <w:lang w:eastAsia="ru-RU"/>
        </w:rPr>
        <w:t>2. Основная часть</w:t>
      </w:r>
    </w:p>
    <w:p w:rsidR="008F398B" w:rsidRDefault="00964540" w:rsidP="00964540">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color w:val="000000"/>
          <w:sz w:val="28"/>
          <w:szCs w:val="28"/>
          <w:lang w:eastAsia="ru-RU"/>
        </w:rPr>
        <w:t xml:space="preserve">2.1 Содержание психолого-педагогической работы по освоению детьми </w:t>
      </w:r>
    </w:p>
    <w:p w:rsidR="00964540" w:rsidRPr="00964540" w:rsidRDefault="0063491C" w:rsidP="00964540">
      <w:pPr>
        <w:shd w:val="clear" w:color="auto" w:fill="FFFFFF"/>
        <w:spacing w:after="0" w:line="240" w:lineRule="auto"/>
        <w:ind w:left="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64540" w:rsidRPr="00964540">
        <w:rPr>
          <w:rFonts w:ascii="Times New Roman" w:eastAsia="Times New Roman" w:hAnsi="Times New Roman" w:cs="Times New Roman"/>
          <w:color w:val="000000"/>
          <w:sz w:val="28"/>
          <w:szCs w:val="28"/>
          <w:lang w:eastAsia="ru-RU"/>
        </w:rPr>
        <w:t xml:space="preserve"> - 2 лет образовательных областей</w:t>
      </w:r>
    </w:p>
    <w:p w:rsidR="00964540" w:rsidRPr="00964540" w:rsidRDefault="00964540" w:rsidP="00964540">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color w:val="000000"/>
          <w:sz w:val="28"/>
          <w:szCs w:val="28"/>
          <w:lang w:eastAsia="ru-RU"/>
        </w:rPr>
        <w:t>2.2 Пояснительная записка к комплексно-тематическому планированию</w:t>
      </w:r>
    </w:p>
    <w:p w:rsidR="00964540" w:rsidRPr="00964540" w:rsidRDefault="00964540" w:rsidP="00964540">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color w:val="000000"/>
          <w:sz w:val="28"/>
          <w:szCs w:val="28"/>
          <w:lang w:eastAsia="ru-RU"/>
        </w:rPr>
        <w:t>2.3 Сетка – расписание комплексного планирования организованных видов детской деятельности</w:t>
      </w:r>
    </w:p>
    <w:p w:rsidR="00964540" w:rsidRPr="00964540" w:rsidRDefault="00964540" w:rsidP="00964540">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color w:val="000000"/>
          <w:sz w:val="28"/>
          <w:szCs w:val="28"/>
          <w:lang w:eastAsia="ru-RU"/>
        </w:rPr>
        <w:t>2.4 Особенности организации образовательного процесса</w:t>
      </w:r>
    </w:p>
    <w:p w:rsidR="00964540" w:rsidRPr="00964540" w:rsidRDefault="00964540" w:rsidP="00964540">
      <w:pPr>
        <w:shd w:val="clear" w:color="auto" w:fill="FFFFFF"/>
        <w:spacing w:after="0" w:line="240" w:lineRule="auto"/>
        <w:ind w:left="568" w:right="1134"/>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color w:val="000000"/>
          <w:sz w:val="28"/>
          <w:szCs w:val="28"/>
          <w:lang w:eastAsia="ru-RU"/>
        </w:rPr>
        <w:t>2.5 Календарно-тематическое планирование;</w:t>
      </w:r>
    </w:p>
    <w:p w:rsidR="00964540" w:rsidRPr="00964540" w:rsidRDefault="00964540"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color w:val="000000"/>
          <w:sz w:val="28"/>
          <w:szCs w:val="28"/>
          <w:lang w:eastAsia="ru-RU"/>
        </w:rPr>
        <w:t>         2.6 Перспективный план по взаимодействию с родителями</w:t>
      </w:r>
    </w:p>
    <w:p w:rsidR="00964540" w:rsidRPr="00964540" w:rsidRDefault="00964540"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color w:val="000000"/>
          <w:sz w:val="28"/>
          <w:szCs w:val="28"/>
          <w:lang w:eastAsia="ru-RU"/>
        </w:rPr>
        <w:t>         2.7 Досуги и развлечения</w:t>
      </w:r>
    </w:p>
    <w:p w:rsidR="00964540" w:rsidRPr="00964540" w:rsidRDefault="00964540"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color w:val="000000"/>
          <w:sz w:val="28"/>
          <w:szCs w:val="28"/>
          <w:lang w:eastAsia="ru-RU"/>
        </w:rPr>
        <w:t>         2.8. Предметно-развивающая среда</w:t>
      </w:r>
    </w:p>
    <w:p w:rsidR="00964540" w:rsidRDefault="00964540"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r w:rsidRPr="00964540">
        <w:rPr>
          <w:rFonts w:ascii="Times New Roman" w:eastAsia="Times New Roman" w:hAnsi="Times New Roman" w:cs="Times New Roman"/>
          <w:color w:val="000000"/>
          <w:sz w:val="28"/>
          <w:szCs w:val="28"/>
          <w:lang w:eastAsia="ru-RU"/>
        </w:rPr>
        <w:t>         2.9. Программно-методическое обеспечение.</w:t>
      </w: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63491C" w:rsidRPr="00964540" w:rsidRDefault="0063491C" w:rsidP="00964540">
      <w:pPr>
        <w:shd w:val="clear" w:color="auto" w:fill="FFFFFF"/>
        <w:spacing w:after="0" w:line="240" w:lineRule="auto"/>
        <w:ind w:right="1134"/>
        <w:rPr>
          <w:rFonts w:ascii="Times New Roman" w:eastAsia="Times New Roman" w:hAnsi="Times New Roman" w:cs="Times New Roman"/>
          <w:color w:val="000000"/>
          <w:sz w:val="28"/>
          <w:szCs w:val="28"/>
          <w:lang w:eastAsia="ru-RU"/>
        </w:rPr>
      </w:pPr>
    </w:p>
    <w:p w:rsidR="00964540" w:rsidRPr="00703A1C" w:rsidRDefault="00964540" w:rsidP="00964540">
      <w:pPr>
        <w:numPr>
          <w:ilvl w:val="0"/>
          <w:numId w:val="1"/>
        </w:numPr>
        <w:shd w:val="clear" w:color="auto" w:fill="FFFFFF"/>
        <w:spacing w:after="0" w:line="240" w:lineRule="auto"/>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Пояснительная записка</w:t>
      </w:r>
    </w:p>
    <w:p w:rsidR="00A56175" w:rsidRDefault="00A56175" w:rsidP="00964540">
      <w:pPr>
        <w:shd w:val="clear" w:color="auto" w:fill="FFFFFF"/>
        <w:spacing w:after="0" w:line="240" w:lineRule="auto"/>
        <w:ind w:left="568"/>
        <w:rPr>
          <w:rFonts w:ascii="Times New Roman" w:eastAsia="Times New Roman" w:hAnsi="Times New Roman" w:cs="Times New Roman"/>
          <w:color w:val="000000"/>
          <w:lang w:eastAsia="ru-RU"/>
        </w:rPr>
      </w:pPr>
    </w:p>
    <w:p w:rsidR="00A56175" w:rsidRPr="00703A1C" w:rsidRDefault="00A56175" w:rsidP="00A56175">
      <w:pPr>
        <w:shd w:val="clear" w:color="auto" w:fill="FFFFFF"/>
        <w:spacing w:after="0" w:line="240" w:lineRule="auto"/>
        <w:ind w:firstLine="708"/>
        <w:jc w:val="both"/>
        <w:rPr>
          <w:rFonts w:ascii="Times New Roman" w:eastAsia="Times New Roman" w:hAnsi="Times New Roman" w:cs="Times New Roman"/>
          <w:color w:val="000000"/>
        </w:rPr>
      </w:pPr>
      <w:r w:rsidRPr="00703A1C">
        <w:rPr>
          <w:rFonts w:ascii="Times New Roman" w:eastAsia="Times New Roman" w:hAnsi="Times New Roman" w:cs="Times New Roman"/>
          <w:color w:val="000000"/>
        </w:rPr>
        <w:t>Настоящая рабочая программа разработана на основе примерной </w:t>
      </w:r>
      <w:r w:rsidRPr="00703A1C">
        <w:rPr>
          <w:rFonts w:ascii="Times New Roman" w:eastAsia="Times New Roman" w:hAnsi="Times New Roman" w:cs="Times New Roman"/>
          <w:bCs/>
          <w:color w:val="000000"/>
        </w:rPr>
        <w:t>о</w:t>
      </w:r>
      <w:r>
        <w:rPr>
          <w:rFonts w:ascii="Times New Roman" w:eastAsia="Times New Roman" w:hAnsi="Times New Roman" w:cs="Times New Roman"/>
          <w:color w:val="000000"/>
        </w:rPr>
        <w:t xml:space="preserve">сновной </w:t>
      </w:r>
      <w:r w:rsidRPr="00703A1C">
        <w:rPr>
          <w:rFonts w:ascii="Times New Roman" w:eastAsia="Times New Roman" w:hAnsi="Times New Roman" w:cs="Times New Roman"/>
          <w:color w:val="000000"/>
        </w:rPr>
        <w:t>общеобразовательной</w:t>
      </w:r>
      <w:r w:rsidRPr="00703A1C">
        <w:rPr>
          <w:rFonts w:ascii="Times New Roman" w:eastAsia="Times New Roman" w:hAnsi="Times New Roman" w:cs="Times New Roman"/>
          <w:b/>
          <w:bCs/>
          <w:color w:val="000000"/>
        </w:rPr>
        <w:t> </w:t>
      </w:r>
      <w:r w:rsidRPr="00703A1C">
        <w:rPr>
          <w:rFonts w:ascii="Times New Roman" w:eastAsia="Times New Roman" w:hAnsi="Times New Roman" w:cs="Times New Roman"/>
          <w:color w:val="000000"/>
        </w:rPr>
        <w:t>программы дошкольного образования</w:t>
      </w:r>
      <w:r w:rsidRPr="00703A1C">
        <w:rPr>
          <w:rFonts w:ascii="Times New Roman" w:eastAsia="Times New Roman" w:hAnsi="Times New Roman" w:cs="Times New Roman"/>
          <w:b/>
          <w:bCs/>
          <w:color w:val="000000"/>
        </w:rPr>
        <w:t> «</w:t>
      </w:r>
      <w:r w:rsidRPr="00703A1C">
        <w:rPr>
          <w:rFonts w:ascii="Times New Roman" w:eastAsia="Times New Roman" w:hAnsi="Times New Roman" w:cs="Times New Roman"/>
          <w:color w:val="000000"/>
        </w:rPr>
        <w:t xml:space="preserve">От рождения до школы» под ред. Н. Е. </w:t>
      </w:r>
      <w:proofErr w:type="spellStart"/>
      <w:r w:rsidRPr="00703A1C">
        <w:rPr>
          <w:rFonts w:ascii="Times New Roman" w:eastAsia="Times New Roman" w:hAnsi="Times New Roman" w:cs="Times New Roman"/>
          <w:color w:val="000000"/>
        </w:rPr>
        <w:t>Вераксы</w:t>
      </w:r>
      <w:proofErr w:type="spellEnd"/>
      <w:r w:rsidRPr="00703A1C">
        <w:rPr>
          <w:rFonts w:ascii="Times New Roman" w:eastAsia="Times New Roman" w:hAnsi="Times New Roman" w:cs="Times New Roman"/>
          <w:color w:val="000000"/>
        </w:rPr>
        <w:t>, Т. С.</w:t>
      </w:r>
      <w:r w:rsidRPr="00703A1C">
        <w:rPr>
          <w:rFonts w:ascii="Times New Roman" w:eastAsia="Times New Roman" w:hAnsi="Times New Roman" w:cs="Times New Roman"/>
          <w:b/>
          <w:bCs/>
          <w:color w:val="000000"/>
        </w:rPr>
        <w:t> </w:t>
      </w:r>
      <w:r w:rsidRPr="00703A1C">
        <w:rPr>
          <w:rFonts w:ascii="Times New Roman" w:eastAsia="Times New Roman" w:hAnsi="Times New Roman" w:cs="Times New Roman"/>
          <w:color w:val="000000"/>
        </w:rPr>
        <w:t>Комаровой,</w:t>
      </w:r>
      <w:r w:rsidRPr="00703A1C">
        <w:rPr>
          <w:rFonts w:ascii="Times New Roman" w:eastAsia="Times New Roman" w:hAnsi="Times New Roman" w:cs="Times New Roman"/>
          <w:b/>
          <w:bCs/>
          <w:color w:val="000000"/>
        </w:rPr>
        <w:t> </w:t>
      </w:r>
      <w:r w:rsidRPr="00703A1C">
        <w:rPr>
          <w:rFonts w:ascii="Times New Roman" w:eastAsia="Times New Roman" w:hAnsi="Times New Roman" w:cs="Times New Roman"/>
          <w:color w:val="000000"/>
        </w:rPr>
        <w:t>М. А. Васильевой, образовательной программы ДОУ - в соответствии с ФГОС к структуре основной общеобразовательной программы дошкольного образования для детей младшего дошкольного возраста.</w:t>
      </w:r>
    </w:p>
    <w:p w:rsidR="00A56175" w:rsidRPr="00703A1C" w:rsidRDefault="00A56175" w:rsidP="00A56175">
      <w:pPr>
        <w:shd w:val="clear" w:color="auto" w:fill="FFFFFF"/>
        <w:spacing w:after="0" w:line="240" w:lineRule="auto"/>
        <w:ind w:firstLine="708"/>
        <w:jc w:val="both"/>
        <w:rPr>
          <w:rFonts w:ascii="Times New Roman" w:eastAsia="Times New Roman" w:hAnsi="Times New Roman" w:cs="Times New Roman"/>
          <w:color w:val="000000"/>
        </w:rPr>
      </w:pPr>
      <w:r w:rsidRPr="00703A1C">
        <w:rPr>
          <w:rFonts w:ascii="Times New Roman" w:eastAsia="Times New Roman" w:hAnsi="Times New Roman" w:cs="Times New Roman"/>
          <w:color w:val="000000"/>
        </w:rPr>
        <w:t xml:space="preserve">Рабочая программа определяет содержание и </w:t>
      </w:r>
      <w:proofErr w:type="spellStart"/>
      <w:r w:rsidRPr="00703A1C">
        <w:rPr>
          <w:rFonts w:ascii="Times New Roman" w:eastAsia="Times New Roman" w:hAnsi="Times New Roman" w:cs="Times New Roman"/>
          <w:color w:val="000000"/>
        </w:rPr>
        <w:t>организациюобразовательной</w:t>
      </w:r>
      <w:proofErr w:type="spellEnd"/>
      <w:r w:rsidRPr="00703A1C">
        <w:rPr>
          <w:rFonts w:ascii="Times New Roman" w:eastAsia="Times New Roman" w:hAnsi="Times New Roman" w:cs="Times New Roman"/>
          <w:color w:val="000000"/>
        </w:rPr>
        <w:t xml:space="preserve"> деятельности детей раннего возраста,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A56175" w:rsidRPr="00703A1C" w:rsidRDefault="00A56175" w:rsidP="00A56175">
      <w:pPr>
        <w:shd w:val="clear" w:color="auto" w:fill="FFFFFF"/>
        <w:spacing w:after="0" w:line="240" w:lineRule="auto"/>
        <w:jc w:val="both"/>
        <w:rPr>
          <w:rFonts w:ascii="Times New Roman" w:eastAsia="Times New Roman" w:hAnsi="Times New Roman" w:cs="Times New Roman"/>
          <w:b/>
          <w:color w:val="000000"/>
        </w:rPr>
      </w:pPr>
      <w:r w:rsidRPr="00703A1C">
        <w:rPr>
          <w:rFonts w:ascii="Times New Roman" w:eastAsia="Times New Roman" w:hAnsi="Times New Roman" w:cs="Times New Roman"/>
          <w:b/>
          <w:color w:val="000000"/>
        </w:rPr>
        <w:t>Реализация рабочей программы осуществляется в процессе разнообразных видов деятельности:</w:t>
      </w:r>
    </w:p>
    <w:p w:rsidR="00A56175" w:rsidRPr="00703A1C" w:rsidRDefault="00A56175" w:rsidP="00A56175">
      <w:pPr>
        <w:shd w:val="clear" w:color="auto" w:fill="FFFFFF"/>
        <w:spacing w:after="0" w:line="240" w:lineRule="auto"/>
        <w:jc w:val="both"/>
        <w:rPr>
          <w:rFonts w:ascii="Times New Roman" w:eastAsia="Times New Roman" w:hAnsi="Times New Roman" w:cs="Times New Roman"/>
          <w:color w:val="000000"/>
        </w:rPr>
      </w:pPr>
      <w:r w:rsidRPr="00703A1C">
        <w:rPr>
          <w:rFonts w:ascii="Times New Roman" w:eastAsia="Times New Roman" w:hAnsi="Times New Roman" w:cs="Times New Roman"/>
          <w:b/>
          <w:bCs/>
          <w:color w:val="000000"/>
        </w:rPr>
        <w:t>1. </w:t>
      </w:r>
      <w:r w:rsidRPr="00703A1C">
        <w:rPr>
          <w:rFonts w:ascii="Times New Roman" w:eastAsia="Times New Roman" w:hAnsi="Times New Roman" w:cs="Times New Roman"/>
          <w:color w:val="000000"/>
        </w:rPr>
        <w:t xml:space="preserve">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музыкальной, художественной </w:t>
      </w:r>
      <w:proofErr w:type="gramStart"/>
      <w:r w:rsidRPr="00703A1C">
        <w:rPr>
          <w:rFonts w:ascii="Times New Roman" w:eastAsia="Times New Roman" w:hAnsi="Times New Roman" w:cs="Times New Roman"/>
          <w:color w:val="000000"/>
        </w:rPr>
        <w:t>эстетической,  чтения</w:t>
      </w:r>
      <w:proofErr w:type="gramEnd"/>
      <w:r w:rsidRPr="00703A1C">
        <w:rPr>
          <w:rFonts w:ascii="Times New Roman" w:eastAsia="Times New Roman" w:hAnsi="Times New Roman" w:cs="Times New Roman"/>
          <w:color w:val="000000"/>
        </w:rPr>
        <w:t>)</w:t>
      </w:r>
      <w:r>
        <w:rPr>
          <w:rFonts w:ascii="Times New Roman" w:eastAsia="Times New Roman" w:hAnsi="Times New Roman" w:cs="Times New Roman"/>
          <w:color w:val="000000"/>
        </w:rPr>
        <w:t>.</w:t>
      </w:r>
    </w:p>
    <w:p w:rsidR="00A56175" w:rsidRPr="00703A1C" w:rsidRDefault="00A56175" w:rsidP="00A56175">
      <w:pPr>
        <w:shd w:val="clear" w:color="auto" w:fill="FFFFFF"/>
        <w:spacing w:after="0" w:line="240" w:lineRule="auto"/>
        <w:jc w:val="both"/>
        <w:rPr>
          <w:rFonts w:ascii="Times New Roman" w:eastAsia="Times New Roman" w:hAnsi="Times New Roman" w:cs="Times New Roman"/>
          <w:color w:val="000000"/>
        </w:rPr>
      </w:pPr>
      <w:r w:rsidRPr="00703A1C">
        <w:rPr>
          <w:rFonts w:ascii="Times New Roman" w:eastAsia="Times New Roman" w:hAnsi="Times New Roman" w:cs="Times New Roman"/>
          <w:b/>
          <w:bCs/>
          <w:color w:val="000000"/>
        </w:rPr>
        <w:t>2. </w:t>
      </w:r>
      <w:r w:rsidRPr="00703A1C">
        <w:rPr>
          <w:rFonts w:ascii="Times New Roman" w:eastAsia="Times New Roman" w:hAnsi="Times New Roman" w:cs="Times New Roman"/>
          <w:color w:val="000000"/>
        </w:rPr>
        <w:t>Образовательная деятельность, осуществляемая в ходе режимных моментов</w:t>
      </w:r>
      <w:r>
        <w:rPr>
          <w:rFonts w:ascii="Times New Roman" w:eastAsia="Times New Roman" w:hAnsi="Times New Roman" w:cs="Times New Roman"/>
          <w:color w:val="000000"/>
        </w:rPr>
        <w:t>.</w:t>
      </w:r>
    </w:p>
    <w:p w:rsidR="00A56175" w:rsidRPr="00703A1C" w:rsidRDefault="00A56175" w:rsidP="00A56175">
      <w:pPr>
        <w:shd w:val="clear" w:color="auto" w:fill="FFFFFF"/>
        <w:spacing w:after="0" w:line="240" w:lineRule="auto"/>
        <w:jc w:val="both"/>
        <w:rPr>
          <w:rFonts w:ascii="Times New Roman" w:eastAsia="Times New Roman" w:hAnsi="Times New Roman" w:cs="Times New Roman"/>
          <w:color w:val="000000"/>
        </w:rPr>
      </w:pPr>
      <w:r w:rsidRPr="00703A1C">
        <w:rPr>
          <w:rFonts w:ascii="Times New Roman" w:eastAsia="Times New Roman" w:hAnsi="Times New Roman" w:cs="Times New Roman"/>
          <w:b/>
          <w:bCs/>
          <w:color w:val="000000"/>
        </w:rPr>
        <w:t>3. </w:t>
      </w:r>
      <w:r w:rsidRPr="00703A1C">
        <w:rPr>
          <w:rFonts w:ascii="Times New Roman" w:eastAsia="Times New Roman" w:hAnsi="Times New Roman" w:cs="Times New Roman"/>
          <w:color w:val="000000"/>
        </w:rPr>
        <w:t>Самостоятельная деятельность детей</w:t>
      </w:r>
      <w:r>
        <w:rPr>
          <w:rFonts w:ascii="Times New Roman" w:eastAsia="Times New Roman" w:hAnsi="Times New Roman" w:cs="Times New Roman"/>
          <w:color w:val="000000"/>
        </w:rPr>
        <w:t>.</w:t>
      </w:r>
    </w:p>
    <w:p w:rsidR="00A56175" w:rsidRPr="00703A1C" w:rsidRDefault="00A56175" w:rsidP="00A56175">
      <w:pPr>
        <w:shd w:val="clear" w:color="auto" w:fill="FFFFFF"/>
        <w:spacing w:after="0" w:line="240" w:lineRule="auto"/>
        <w:jc w:val="both"/>
        <w:rPr>
          <w:rFonts w:ascii="Times New Roman" w:eastAsia="Times New Roman" w:hAnsi="Times New Roman" w:cs="Times New Roman"/>
          <w:color w:val="000000"/>
        </w:rPr>
      </w:pPr>
      <w:r w:rsidRPr="00703A1C">
        <w:rPr>
          <w:rFonts w:ascii="Times New Roman" w:eastAsia="Times New Roman" w:hAnsi="Times New Roman" w:cs="Times New Roman"/>
          <w:b/>
          <w:bCs/>
          <w:color w:val="000000"/>
        </w:rPr>
        <w:t>4. </w:t>
      </w:r>
      <w:r w:rsidRPr="00703A1C">
        <w:rPr>
          <w:rFonts w:ascii="Times New Roman" w:eastAsia="Times New Roman" w:hAnsi="Times New Roman" w:cs="Times New Roman"/>
          <w:color w:val="000000"/>
        </w:rPr>
        <w:t>Взаимодействие с семьями детей по реализации рабочей программы.</w:t>
      </w:r>
    </w:p>
    <w:p w:rsidR="00A56175" w:rsidRPr="00703A1C" w:rsidRDefault="00A56175" w:rsidP="00A56175">
      <w:pPr>
        <w:shd w:val="clear" w:color="auto" w:fill="FFFFFF"/>
        <w:spacing w:after="0" w:line="240" w:lineRule="auto"/>
        <w:ind w:firstLine="708"/>
        <w:jc w:val="both"/>
        <w:rPr>
          <w:rFonts w:ascii="Times New Roman" w:eastAsia="Times New Roman" w:hAnsi="Times New Roman" w:cs="Times New Roman"/>
          <w:color w:val="000000"/>
        </w:rPr>
      </w:pPr>
      <w:r w:rsidRPr="00703A1C">
        <w:rPr>
          <w:rFonts w:ascii="Times New Roman" w:eastAsia="Times New Roman" w:hAnsi="Times New Roman" w:cs="Times New Roman"/>
          <w:color w:val="000000"/>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A56175" w:rsidRPr="00703A1C" w:rsidRDefault="00A56175" w:rsidP="00A56175">
      <w:pPr>
        <w:shd w:val="clear" w:color="auto" w:fill="FFFFFF"/>
        <w:spacing w:after="0" w:line="240" w:lineRule="auto"/>
        <w:ind w:firstLine="568"/>
        <w:jc w:val="both"/>
        <w:rPr>
          <w:rFonts w:ascii="Times New Roman" w:eastAsia="Times New Roman" w:hAnsi="Times New Roman" w:cs="Times New Roman"/>
          <w:color w:val="000000"/>
        </w:rPr>
      </w:pPr>
      <w:r w:rsidRPr="00703A1C">
        <w:rPr>
          <w:rFonts w:ascii="Times New Roman" w:eastAsia="Times New Roman" w:hAnsi="Times New Roman" w:cs="Times New Roman"/>
          <w:color w:val="000000"/>
        </w:rPr>
        <w:t xml:space="preserve">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w:t>
      </w:r>
      <w:r w:rsidRPr="00A43879">
        <w:rPr>
          <w:rFonts w:ascii="Times New Roman" w:hAnsi="Times New Roman"/>
        </w:rPr>
        <w:t>социально-коммуникативному, познавательному, речевому, физическому и художественно-эстетическому</w:t>
      </w:r>
      <w:r w:rsidRPr="00703A1C">
        <w:rPr>
          <w:rFonts w:ascii="Times New Roman" w:eastAsia="Times New Roman" w:hAnsi="Times New Roman" w:cs="Times New Roman"/>
          <w:color w:val="000000"/>
        </w:rPr>
        <w:t xml:space="preserve"> развитию.</w:t>
      </w:r>
    </w:p>
    <w:p w:rsidR="00A56175" w:rsidRPr="00703A1C" w:rsidRDefault="00A56175" w:rsidP="00A56175">
      <w:pPr>
        <w:shd w:val="clear" w:color="auto" w:fill="FFFFFF"/>
        <w:spacing w:after="0" w:line="240" w:lineRule="auto"/>
        <w:ind w:firstLine="568"/>
        <w:jc w:val="both"/>
        <w:rPr>
          <w:rFonts w:ascii="Times New Roman" w:eastAsia="Times New Roman" w:hAnsi="Times New Roman" w:cs="Times New Roman"/>
          <w:color w:val="000000"/>
        </w:rPr>
      </w:pPr>
      <w:r w:rsidRPr="00703A1C">
        <w:rPr>
          <w:rFonts w:ascii="Times New Roman" w:eastAsia="Times New Roman" w:hAnsi="Times New Roman" w:cs="Times New Roman"/>
          <w:color w:val="000000"/>
        </w:rPr>
        <w:t>Данная рабочая программа разработана в связи с внедрением ФГОС в образовательный процесс ДОУ.</w:t>
      </w:r>
    </w:p>
    <w:p w:rsidR="00A56175" w:rsidRPr="00703A1C" w:rsidRDefault="00A56175" w:rsidP="00A56175">
      <w:pPr>
        <w:shd w:val="clear" w:color="auto" w:fill="FFFFFF"/>
        <w:spacing w:after="0" w:line="240" w:lineRule="auto"/>
        <w:ind w:firstLine="568"/>
        <w:jc w:val="both"/>
        <w:rPr>
          <w:rFonts w:ascii="Times New Roman" w:eastAsia="Times New Roman" w:hAnsi="Times New Roman" w:cs="Times New Roman"/>
          <w:color w:val="000000"/>
        </w:rPr>
      </w:pPr>
      <w:r w:rsidRPr="00703A1C">
        <w:rPr>
          <w:rFonts w:ascii="Times New Roman" w:eastAsia="Times New Roman" w:hAnsi="Times New Roman" w:cs="Times New Roman"/>
          <w:color w:val="000000"/>
        </w:rPr>
        <w:t>Срок реализации Программы - </w:t>
      </w:r>
      <w:r w:rsidRPr="00703A1C">
        <w:rPr>
          <w:rFonts w:ascii="Times New Roman" w:eastAsia="Times New Roman" w:hAnsi="Times New Roman" w:cs="Times New Roman"/>
          <w:color w:val="000000"/>
          <w:u w:val="single"/>
        </w:rPr>
        <w:t>1 год (2019 - 2020 учебный год)</w:t>
      </w:r>
    </w:p>
    <w:p w:rsidR="00A56175" w:rsidRDefault="00A56175" w:rsidP="00964540">
      <w:pPr>
        <w:shd w:val="clear" w:color="auto" w:fill="FFFFFF"/>
        <w:spacing w:after="0" w:line="240" w:lineRule="auto"/>
        <w:ind w:left="568"/>
        <w:rPr>
          <w:rFonts w:ascii="Times New Roman" w:eastAsia="Times New Roman" w:hAnsi="Times New Roman" w:cs="Times New Roman"/>
          <w:color w:val="000000"/>
          <w:lang w:eastAsia="ru-RU"/>
        </w:rPr>
      </w:pPr>
    </w:p>
    <w:p w:rsidR="00964540" w:rsidRPr="00703A1C" w:rsidRDefault="00964540" w:rsidP="00964540">
      <w:pPr>
        <w:shd w:val="clear" w:color="auto" w:fill="FFFFFF"/>
        <w:spacing w:after="0" w:line="240" w:lineRule="auto"/>
        <w:ind w:left="568"/>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                                         1.1 Актуальность</w:t>
      </w:r>
    </w:p>
    <w:p w:rsidR="00964540" w:rsidRPr="00703A1C" w:rsidRDefault="00635C2A" w:rsidP="00635C2A">
      <w:pPr>
        <w:shd w:val="clear" w:color="auto" w:fill="FFFFFF"/>
        <w:spacing w:after="0" w:line="240" w:lineRule="auto"/>
        <w:ind w:firstLine="568"/>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Рабочая программа предназначена для организации образовательн</w:t>
      </w:r>
      <w:r w:rsidRPr="00703A1C">
        <w:rPr>
          <w:rFonts w:ascii="Times New Roman" w:eastAsia="Times New Roman" w:hAnsi="Times New Roman" w:cs="Times New Roman"/>
          <w:color w:val="000000"/>
          <w:lang w:eastAsia="ru-RU"/>
        </w:rPr>
        <w:t xml:space="preserve">ой </w:t>
      </w:r>
      <w:r w:rsidR="008F398B" w:rsidRPr="00703A1C">
        <w:rPr>
          <w:rFonts w:ascii="Times New Roman" w:eastAsia="Times New Roman" w:hAnsi="Times New Roman" w:cs="Times New Roman"/>
          <w:color w:val="000000"/>
          <w:lang w:eastAsia="ru-RU"/>
        </w:rPr>
        <w:t>деятельности с детьми</w:t>
      </w:r>
      <w:r w:rsidR="0063491C" w:rsidRPr="00703A1C">
        <w:rPr>
          <w:rFonts w:ascii="Times New Roman" w:eastAsia="Times New Roman" w:hAnsi="Times New Roman" w:cs="Times New Roman"/>
          <w:color w:val="000000"/>
          <w:lang w:eastAsia="ru-RU"/>
        </w:rPr>
        <w:t xml:space="preserve"> раннего возраста (дети 1</w:t>
      </w:r>
      <w:r w:rsidR="00964540" w:rsidRPr="00703A1C">
        <w:rPr>
          <w:rFonts w:ascii="Times New Roman" w:eastAsia="Times New Roman" w:hAnsi="Times New Roman" w:cs="Times New Roman"/>
          <w:color w:val="000000"/>
          <w:lang w:eastAsia="ru-RU"/>
        </w:rPr>
        <w:t xml:space="preserve"> – 2 лет).</w:t>
      </w:r>
    </w:p>
    <w:p w:rsidR="00964540" w:rsidRPr="00703A1C" w:rsidRDefault="00635C2A"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 xml:space="preserve">Основу примерной рабочей программы составляет подбор материала для развернутого перспективного планирования, составленного по программе дошкольного образования «От рождения до школы» под редакцией Н.Е. </w:t>
      </w:r>
      <w:proofErr w:type="spellStart"/>
      <w:r w:rsidR="00964540" w:rsidRPr="00703A1C">
        <w:rPr>
          <w:rFonts w:ascii="Times New Roman" w:eastAsia="Times New Roman" w:hAnsi="Times New Roman" w:cs="Times New Roman"/>
          <w:color w:val="000000"/>
          <w:lang w:eastAsia="ru-RU"/>
        </w:rPr>
        <w:t>Вераксы</w:t>
      </w:r>
      <w:proofErr w:type="spellEnd"/>
      <w:r w:rsidR="00964540" w:rsidRPr="00703A1C">
        <w:rPr>
          <w:rFonts w:ascii="Times New Roman" w:eastAsia="Times New Roman" w:hAnsi="Times New Roman" w:cs="Times New Roman"/>
          <w:color w:val="000000"/>
          <w:lang w:eastAsia="ru-RU"/>
        </w:rPr>
        <w:t>, Т.С. Комаровой, М. А. Васильевой.</w:t>
      </w:r>
    </w:p>
    <w:p w:rsidR="00964540" w:rsidRPr="00703A1C" w:rsidRDefault="00635C2A" w:rsidP="00635C2A">
      <w:pPr>
        <w:shd w:val="clear" w:color="auto" w:fill="FFFFFF"/>
        <w:spacing w:after="0" w:line="240" w:lineRule="auto"/>
        <w:ind w:firstLine="568"/>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В программе на первый план выдвигается развивающая функция образования, обеспечивающая становление личности ребенка и ориентирующая на его индивидуальные особенности.</w:t>
      </w:r>
    </w:p>
    <w:p w:rsidR="00964540" w:rsidRPr="00703A1C" w:rsidRDefault="00635C2A" w:rsidP="00635C2A">
      <w:pPr>
        <w:shd w:val="clear" w:color="auto" w:fill="FFFFFF"/>
        <w:spacing w:after="0" w:line="240" w:lineRule="auto"/>
        <w:ind w:firstLine="568"/>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При разработке программы учитывалось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деятельности.</w:t>
      </w:r>
    </w:p>
    <w:p w:rsidR="00E47FDD" w:rsidRPr="00703A1C" w:rsidRDefault="00635C2A" w:rsidP="0063491C">
      <w:pPr>
        <w:shd w:val="clear" w:color="auto" w:fill="FFFFFF"/>
        <w:spacing w:after="0" w:line="240" w:lineRule="auto"/>
        <w:ind w:firstLine="568"/>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В программе комплексно представлены все основные содержательные линии воспитания, обучения и развития ребенка.</w:t>
      </w:r>
    </w:p>
    <w:p w:rsidR="00964540" w:rsidRPr="00703A1C" w:rsidRDefault="00635C2A"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 xml:space="preserve">       </w:t>
      </w:r>
      <w:r w:rsidR="00964540" w:rsidRPr="00703A1C">
        <w:rPr>
          <w:rFonts w:ascii="Times New Roman" w:eastAsia="Times New Roman" w:hAnsi="Times New Roman" w:cs="Times New Roman"/>
          <w:b/>
          <w:bCs/>
          <w:color w:val="000000"/>
          <w:lang w:eastAsia="ru-RU"/>
        </w:rPr>
        <w:t>Цель программы</w:t>
      </w:r>
      <w:r w:rsidR="00964540" w:rsidRPr="00703A1C">
        <w:rPr>
          <w:rFonts w:ascii="Times New Roman" w:eastAsia="Times New Roman" w:hAnsi="Times New Roman" w:cs="Times New Roman"/>
          <w:color w:val="000000"/>
          <w:lang w:eastAsia="ru-RU"/>
        </w:rPr>
        <w:t> –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обеспечение безопасности жизнедеятельности ребенка.</w:t>
      </w:r>
    </w:p>
    <w:p w:rsidR="00E47FDD" w:rsidRPr="00703A1C" w:rsidRDefault="00635C2A"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Основной формой образовательной деятельности является занимательное дело, в процессе которого широко используются разнообразные игры, упражнения и игровые ситуации, демонстрационные картины и таблицы, раздаточный материал.</w:t>
      </w:r>
    </w:p>
    <w:p w:rsidR="00964540" w:rsidRPr="00703A1C" w:rsidRDefault="00635C2A"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Знания, умения и навыки детей закрепляются в процессе повседневного общения с дошколь</w:t>
      </w:r>
      <w:r w:rsidR="00E47FDD" w:rsidRPr="00703A1C">
        <w:rPr>
          <w:rFonts w:ascii="Times New Roman" w:eastAsia="Times New Roman" w:hAnsi="Times New Roman" w:cs="Times New Roman"/>
          <w:color w:val="000000"/>
          <w:lang w:eastAsia="ru-RU"/>
        </w:rPr>
        <w:t xml:space="preserve">никами, во время прогулок, игр, </w:t>
      </w:r>
      <w:r w:rsidR="00964540" w:rsidRPr="00703A1C">
        <w:rPr>
          <w:rFonts w:ascii="Times New Roman" w:eastAsia="Times New Roman" w:hAnsi="Times New Roman" w:cs="Times New Roman"/>
          <w:color w:val="000000"/>
          <w:lang w:eastAsia="ru-RU"/>
        </w:rPr>
        <w:t>самостоятельной </w:t>
      </w:r>
      <w:r w:rsidR="00E47FDD"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деятельности</w:t>
      </w:r>
    </w:p>
    <w:p w:rsidR="00964540" w:rsidRPr="00703A1C" w:rsidRDefault="00964540" w:rsidP="00964540">
      <w:pPr>
        <w:shd w:val="clear" w:color="auto" w:fill="FFFFFF"/>
        <w:spacing w:after="0" w:line="240" w:lineRule="auto"/>
        <w:ind w:left="568"/>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lastRenderedPageBreak/>
        <w:t>                                 1.2 Нормативные документы</w:t>
      </w:r>
    </w:p>
    <w:p w:rsidR="00964540" w:rsidRPr="00703A1C" w:rsidRDefault="00635C2A"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Рабочая программа разработана в соответствии со следующими нормативными документами:</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В сфере образования федерального уровня:</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1. </w:t>
      </w:r>
      <w:r w:rsidRPr="00703A1C">
        <w:rPr>
          <w:rFonts w:ascii="Times New Roman" w:eastAsia="Times New Roman" w:hAnsi="Times New Roman" w:cs="Times New Roman"/>
          <w:color w:val="000000"/>
          <w:lang w:eastAsia="ru-RU"/>
        </w:rPr>
        <w:t>Законом Российской Федерации «Об о</w:t>
      </w:r>
      <w:r w:rsidR="00635C2A" w:rsidRPr="00703A1C">
        <w:rPr>
          <w:rFonts w:ascii="Times New Roman" w:eastAsia="Times New Roman" w:hAnsi="Times New Roman" w:cs="Times New Roman"/>
          <w:color w:val="000000"/>
          <w:lang w:eastAsia="ru-RU"/>
        </w:rPr>
        <w:t xml:space="preserve">бразовании» от 10 июля 1992г. № </w:t>
      </w:r>
      <w:r w:rsidRPr="00703A1C">
        <w:rPr>
          <w:rFonts w:ascii="Times New Roman" w:eastAsia="Times New Roman" w:hAnsi="Times New Roman" w:cs="Times New Roman"/>
          <w:color w:val="000000"/>
          <w:lang w:eastAsia="ru-RU"/>
        </w:rPr>
        <w:t>3266-1. С изменениями и дополнениями, внесенными Федеральными законами от 13 января 1996г. № 12-ФЗ; от 16 ноября 1997г. № 144-ФЗ; от 20 июля 2000г. № 102-ФЗ; от 7 августа 2000г. № 122-ФЗ (извлечение);</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2. </w:t>
      </w:r>
      <w:r w:rsidRPr="00703A1C">
        <w:rPr>
          <w:rFonts w:ascii="Times New Roman" w:eastAsia="Times New Roman" w:hAnsi="Times New Roman" w:cs="Times New Roman"/>
          <w:color w:val="000000"/>
          <w:lang w:eastAsia="ru-RU"/>
        </w:rPr>
        <w:t>Санитарно-эпидемиологическими требованиями к устройству, содержанию и организации режима дошкольных образовательных учреждений</w:t>
      </w:r>
      <w:r w:rsidRPr="00703A1C">
        <w:rPr>
          <w:rFonts w:ascii="Times New Roman" w:eastAsia="Times New Roman" w:hAnsi="Times New Roman" w:cs="Times New Roman"/>
          <w:b/>
          <w:bCs/>
          <w:color w:val="000000"/>
          <w:lang w:eastAsia="ru-RU"/>
        </w:rPr>
        <w:t>. </w:t>
      </w:r>
      <w:proofErr w:type="spellStart"/>
      <w:r w:rsidRPr="00703A1C">
        <w:rPr>
          <w:rFonts w:ascii="Times New Roman" w:eastAsia="Times New Roman" w:hAnsi="Times New Roman" w:cs="Times New Roman"/>
          <w:color w:val="000000"/>
          <w:lang w:eastAsia="ru-RU"/>
        </w:rPr>
        <w:t>СанПин</w:t>
      </w:r>
      <w:proofErr w:type="spellEnd"/>
      <w:r w:rsidRPr="00703A1C">
        <w:rPr>
          <w:rFonts w:ascii="Times New Roman" w:eastAsia="Times New Roman" w:hAnsi="Times New Roman" w:cs="Times New Roman"/>
          <w:color w:val="000000"/>
          <w:lang w:eastAsia="ru-RU"/>
        </w:rPr>
        <w:t xml:space="preserve"> 2.4.1.2660-10;</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3. </w:t>
      </w:r>
      <w:r w:rsidRPr="00703A1C">
        <w:rPr>
          <w:rFonts w:ascii="Times New Roman" w:eastAsia="Times New Roman" w:hAnsi="Times New Roman" w:cs="Times New Roman"/>
          <w:color w:val="000000"/>
          <w:lang w:eastAsia="ru-RU"/>
        </w:rPr>
        <w:t>Федеральный закон от 29.12.2012 №273-ФЗ «Об образовании в Российской Федерации»;</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4. </w:t>
      </w:r>
      <w:r w:rsidRPr="00703A1C">
        <w:rPr>
          <w:rFonts w:ascii="Times New Roman" w:eastAsia="Times New Roman" w:hAnsi="Times New Roman" w:cs="Times New Roman"/>
          <w:color w:val="000000"/>
          <w:lang w:eastAsia="ru-RU"/>
        </w:rPr>
        <w:t>Методические рекомендации Министерства образования и науки «О разработке основной общеобразовательной программы дошкольного образования от 21 октября 2010 года, № 03-248;</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5. </w:t>
      </w:r>
      <w:r w:rsidRPr="00703A1C">
        <w:rPr>
          <w:rFonts w:ascii="Times New Roman" w:eastAsia="Times New Roman" w:hAnsi="Times New Roman" w:cs="Times New Roman"/>
          <w:color w:val="000000"/>
          <w:lang w:eastAsia="ru-RU"/>
        </w:rPr>
        <w:t xml:space="preserve">Постановление Главного государственного санитарного врача РФ от 15.05.2013 № 26 «Об утверждении </w:t>
      </w:r>
      <w:proofErr w:type="spellStart"/>
      <w:r w:rsidRPr="00703A1C">
        <w:rPr>
          <w:rFonts w:ascii="Times New Roman" w:eastAsia="Times New Roman" w:hAnsi="Times New Roman" w:cs="Times New Roman"/>
          <w:color w:val="000000"/>
          <w:lang w:eastAsia="ru-RU"/>
        </w:rPr>
        <w:t>СанПин</w:t>
      </w:r>
      <w:proofErr w:type="spellEnd"/>
      <w:r w:rsidRPr="00703A1C">
        <w:rPr>
          <w:rFonts w:ascii="Times New Roman" w:eastAsia="Times New Roman" w:hAnsi="Times New Roman" w:cs="Times New Roman"/>
          <w:color w:val="000000"/>
          <w:lang w:eastAsia="ru-RU"/>
        </w:rPr>
        <w:t xml:space="preserve"> 2.4.1.3049.13 «</w:t>
      </w:r>
      <w:proofErr w:type="spellStart"/>
      <w:r w:rsidRPr="00703A1C">
        <w:rPr>
          <w:rFonts w:ascii="Times New Roman" w:eastAsia="Times New Roman" w:hAnsi="Times New Roman" w:cs="Times New Roman"/>
          <w:color w:val="000000"/>
          <w:lang w:eastAsia="ru-RU"/>
        </w:rPr>
        <w:t>Санитарно</w:t>
      </w:r>
      <w:proofErr w:type="spellEnd"/>
      <w:r w:rsidRPr="00703A1C">
        <w:rPr>
          <w:rFonts w:ascii="Times New Roman" w:eastAsia="Times New Roman" w:hAnsi="Times New Roman" w:cs="Times New Roman"/>
          <w:color w:val="000000"/>
          <w:lang w:eastAsia="ru-RU"/>
        </w:rPr>
        <w:t xml:space="preserve"> эпидемиологические требования к устройству, содержанию и организации режима работы дошкольных образовательных организаций»;</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6. </w:t>
      </w:r>
      <w:r w:rsidRPr="00703A1C">
        <w:rPr>
          <w:rFonts w:ascii="Times New Roman" w:eastAsia="Times New Roman" w:hAnsi="Times New Roman" w:cs="Times New Roman"/>
          <w:color w:val="000000"/>
          <w:lang w:eastAsia="ru-RU"/>
        </w:rPr>
        <w:t xml:space="preserve">Приказ </w:t>
      </w:r>
      <w:proofErr w:type="spellStart"/>
      <w:r w:rsidRPr="00703A1C">
        <w:rPr>
          <w:rFonts w:ascii="Times New Roman" w:eastAsia="Times New Roman" w:hAnsi="Times New Roman" w:cs="Times New Roman"/>
          <w:color w:val="000000"/>
          <w:lang w:eastAsia="ru-RU"/>
        </w:rPr>
        <w:t>Минобрнауки</w:t>
      </w:r>
      <w:proofErr w:type="spellEnd"/>
      <w:r w:rsidRPr="00703A1C">
        <w:rPr>
          <w:rFonts w:ascii="Times New Roman" w:eastAsia="Times New Roman" w:hAnsi="Times New Roman" w:cs="Times New Roman"/>
          <w:color w:val="000000"/>
          <w:lang w:eastAsia="ru-RU"/>
        </w:rPr>
        <w:t xml:space="preserve">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47FDD" w:rsidRPr="00703A1C" w:rsidRDefault="00964540" w:rsidP="0063491C">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7. </w:t>
      </w:r>
      <w:r w:rsidRPr="00703A1C">
        <w:rPr>
          <w:rFonts w:ascii="Times New Roman" w:eastAsia="Times New Roman" w:hAnsi="Times New Roman" w:cs="Times New Roman"/>
          <w:color w:val="000000"/>
          <w:lang w:eastAsia="ru-RU"/>
        </w:rPr>
        <w:t xml:space="preserve">Приказ </w:t>
      </w:r>
      <w:proofErr w:type="spellStart"/>
      <w:r w:rsidRPr="00703A1C">
        <w:rPr>
          <w:rFonts w:ascii="Times New Roman" w:eastAsia="Times New Roman" w:hAnsi="Times New Roman" w:cs="Times New Roman"/>
          <w:color w:val="000000"/>
          <w:lang w:eastAsia="ru-RU"/>
        </w:rPr>
        <w:t>Минобрнауки</w:t>
      </w:r>
      <w:proofErr w:type="spellEnd"/>
      <w:r w:rsidRPr="00703A1C">
        <w:rPr>
          <w:rFonts w:ascii="Times New Roman" w:eastAsia="Times New Roman" w:hAnsi="Times New Roman" w:cs="Times New Roman"/>
          <w:color w:val="000000"/>
          <w:lang w:eastAsia="ru-RU"/>
        </w:rPr>
        <w:t xml:space="preserve"> России от 17.10.2013 №1155 «Об утверждении Федерального государственного образовательного стандарта дошкольного образования</w:t>
      </w:r>
    </w:p>
    <w:p w:rsidR="00964540" w:rsidRPr="00703A1C" w:rsidRDefault="00964540" w:rsidP="00964540">
      <w:pPr>
        <w:shd w:val="clear" w:color="auto" w:fill="FFFFFF"/>
        <w:spacing w:after="0" w:line="240" w:lineRule="auto"/>
        <w:ind w:left="568"/>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               1.3 Цели и задачи рабочей программы</w:t>
      </w:r>
    </w:p>
    <w:p w:rsidR="00964540" w:rsidRPr="00703A1C" w:rsidRDefault="00964540"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1)</w:t>
      </w:r>
      <w:r w:rsidRPr="00703A1C">
        <w:rPr>
          <w:rFonts w:ascii="Times New Roman" w:eastAsia="Times New Roman" w:hAnsi="Times New Roman" w:cs="Times New Roman"/>
          <w:color w:val="000000"/>
          <w:lang w:eastAsia="ru-RU"/>
        </w:rPr>
        <w:t> повышение социального статуса дошкольного образования;</w:t>
      </w:r>
    </w:p>
    <w:p w:rsidR="00964540" w:rsidRPr="00703A1C" w:rsidRDefault="00964540"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2)</w:t>
      </w:r>
      <w:r w:rsidRPr="00703A1C">
        <w:rPr>
          <w:rFonts w:ascii="Times New Roman" w:eastAsia="Times New Roman" w:hAnsi="Times New Roman" w:cs="Times New Roman"/>
          <w:color w:val="000000"/>
          <w:lang w:eastAsia="ru-RU"/>
        </w:rPr>
        <w:t> обеспечение государством равенства возможностей для каждого ребенка в получении качественного дошкольного образования;</w:t>
      </w:r>
    </w:p>
    <w:p w:rsidR="00964540" w:rsidRPr="00703A1C" w:rsidRDefault="00964540"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3)</w:t>
      </w:r>
      <w:r w:rsidRPr="00703A1C">
        <w:rPr>
          <w:rFonts w:ascii="Times New Roman" w:eastAsia="Times New Roman" w:hAnsi="Times New Roman" w:cs="Times New Roman"/>
          <w:color w:val="000000"/>
          <w:lang w:eastAsia="ru-RU"/>
        </w:rPr>
        <w:t>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0199D" w:rsidRPr="00703A1C" w:rsidRDefault="00964540"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4)</w:t>
      </w:r>
      <w:r w:rsidRPr="00703A1C">
        <w:rPr>
          <w:rFonts w:ascii="Times New Roman" w:eastAsia="Times New Roman" w:hAnsi="Times New Roman" w:cs="Times New Roman"/>
          <w:color w:val="000000"/>
          <w:lang w:eastAsia="ru-RU"/>
        </w:rPr>
        <w:t> сохранение единства образовательного пр</w:t>
      </w:r>
      <w:r w:rsidR="00E47FDD" w:rsidRPr="00703A1C">
        <w:rPr>
          <w:rFonts w:ascii="Times New Roman" w:eastAsia="Times New Roman" w:hAnsi="Times New Roman" w:cs="Times New Roman"/>
          <w:color w:val="000000"/>
          <w:lang w:eastAsia="ru-RU"/>
        </w:rPr>
        <w:t xml:space="preserve">остранства Российской Федерации </w:t>
      </w:r>
      <w:r w:rsidRPr="00703A1C">
        <w:rPr>
          <w:rFonts w:ascii="Times New Roman" w:eastAsia="Times New Roman" w:hAnsi="Times New Roman" w:cs="Times New Roman"/>
          <w:color w:val="000000"/>
          <w:lang w:eastAsia="ru-RU"/>
        </w:rPr>
        <w:t xml:space="preserve">относительно уровня дошкольного образования. </w:t>
      </w:r>
      <w:r w:rsidR="0050199D" w:rsidRPr="00703A1C">
        <w:rPr>
          <w:rFonts w:ascii="Times New Roman" w:eastAsia="Times New Roman" w:hAnsi="Times New Roman" w:cs="Times New Roman"/>
          <w:color w:val="000000"/>
          <w:lang w:eastAsia="ru-RU"/>
        </w:rPr>
        <w:t xml:space="preserve">    </w:t>
      </w:r>
    </w:p>
    <w:p w:rsidR="00964540" w:rsidRPr="00703A1C" w:rsidRDefault="0050199D"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Ведущей </w:t>
      </w:r>
      <w:r w:rsidR="00964540" w:rsidRPr="00703A1C">
        <w:rPr>
          <w:rFonts w:ascii="Times New Roman" w:eastAsia="Times New Roman" w:hAnsi="Times New Roman" w:cs="Times New Roman"/>
          <w:bCs/>
          <w:color w:val="000000"/>
          <w:lang w:eastAsia="ru-RU"/>
        </w:rPr>
        <w:t>целью</w:t>
      </w:r>
      <w:r w:rsidR="00964540" w:rsidRPr="00703A1C">
        <w:rPr>
          <w:rFonts w:ascii="Times New Roman" w:eastAsia="Times New Roman" w:hAnsi="Times New Roman" w:cs="Times New Roman"/>
          <w:color w:val="000000"/>
          <w:lang w:eastAsia="ru-RU"/>
        </w:rPr>
        <w:t xml:space="preserve">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w:t>
      </w:r>
      <w:r w:rsidR="00E47FDD" w:rsidRPr="00703A1C">
        <w:rPr>
          <w:rFonts w:ascii="Times New Roman" w:eastAsia="Times New Roman" w:hAnsi="Times New Roman" w:cs="Times New Roman"/>
          <w:color w:val="000000"/>
          <w:lang w:eastAsia="ru-RU"/>
        </w:rPr>
        <w:t xml:space="preserve">к жизни в современном обществе, </w:t>
      </w:r>
      <w:r w:rsidR="00964540" w:rsidRPr="00703A1C">
        <w:rPr>
          <w:rFonts w:ascii="Times New Roman" w:eastAsia="Times New Roman" w:hAnsi="Times New Roman" w:cs="Times New Roman"/>
          <w:color w:val="000000"/>
          <w:lang w:eastAsia="ru-RU"/>
        </w:rPr>
        <w:t>к обучению в школе, обеспечение безопасности жизнедеятельности дошкольника. Эти цели реализуются в процессе разнообразных видов детской деятельности.</w:t>
      </w:r>
    </w:p>
    <w:p w:rsidR="00964540" w:rsidRPr="00703A1C" w:rsidRDefault="00964540" w:rsidP="006E409E">
      <w:pPr>
        <w:shd w:val="clear" w:color="auto" w:fill="FFFFFF"/>
        <w:spacing w:after="0" w:line="240" w:lineRule="auto"/>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Задачи рабочей программы:</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1)</w:t>
      </w:r>
      <w:r w:rsidRPr="00703A1C">
        <w:rPr>
          <w:rFonts w:ascii="Times New Roman" w:eastAsia="Times New Roman" w:hAnsi="Times New Roman" w:cs="Times New Roman"/>
          <w:color w:val="000000"/>
          <w:lang w:eastAsia="ru-RU"/>
        </w:rPr>
        <w:t> охраны и укрепления физического и психического здоровья детей, в том числе их эмоционального благополучия;</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2)</w:t>
      </w:r>
      <w:r w:rsidRPr="00703A1C">
        <w:rPr>
          <w:rFonts w:ascii="Times New Roman" w:eastAsia="Times New Roman" w:hAnsi="Times New Roman" w:cs="Times New Roman"/>
          <w:color w:val="000000"/>
          <w:lang w:eastAsia="ru-RU"/>
        </w:rPr>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3)</w:t>
      </w:r>
      <w:r w:rsidRPr="00703A1C">
        <w:rPr>
          <w:rFonts w:ascii="Times New Roman" w:eastAsia="Times New Roman" w:hAnsi="Times New Roman" w:cs="Times New Roman"/>
          <w:color w:val="000000"/>
          <w:lang w:eastAsia="ru-RU"/>
        </w:rPr>
        <w:t>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4)</w:t>
      </w:r>
      <w:r w:rsidRPr="00703A1C">
        <w:rPr>
          <w:rFonts w:ascii="Times New Roman" w:eastAsia="Times New Roman" w:hAnsi="Times New Roman" w:cs="Times New Roman"/>
          <w:color w:val="000000"/>
          <w:lang w:eastAsia="ru-RU"/>
        </w:rPr>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5</w:t>
      </w:r>
      <w:r w:rsidRPr="00703A1C">
        <w:rPr>
          <w:rFonts w:ascii="Times New Roman" w:eastAsia="Times New Roman" w:hAnsi="Times New Roman" w:cs="Times New Roman"/>
          <w:color w:val="000000"/>
          <w:lang w:eastAsia="ru-RU"/>
        </w:rPr>
        <w:t>)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35C2A" w:rsidRPr="00703A1C" w:rsidRDefault="00964540" w:rsidP="0063491C">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6)</w:t>
      </w:r>
      <w:r w:rsidRPr="00703A1C">
        <w:rPr>
          <w:rFonts w:ascii="Times New Roman" w:eastAsia="Times New Roman" w:hAnsi="Times New Roman" w:cs="Times New Roman"/>
          <w:color w:val="000000"/>
          <w:lang w:eastAsia="ru-RU"/>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64540" w:rsidRPr="00703A1C" w:rsidRDefault="00964540"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7)</w:t>
      </w:r>
      <w:r w:rsidRPr="00703A1C">
        <w:rPr>
          <w:rFonts w:ascii="Times New Roman" w:eastAsia="Times New Roman" w:hAnsi="Times New Roman" w:cs="Times New Roman"/>
          <w:color w:val="000000"/>
          <w:lang w:eastAsia="ru-RU"/>
        </w:rPr>
        <w:t> обеспечения вариативности и раз</w:t>
      </w:r>
      <w:r w:rsidR="00635C2A" w:rsidRPr="00703A1C">
        <w:rPr>
          <w:rFonts w:ascii="Times New Roman" w:eastAsia="Times New Roman" w:hAnsi="Times New Roman" w:cs="Times New Roman"/>
          <w:color w:val="000000"/>
          <w:lang w:eastAsia="ru-RU"/>
        </w:rPr>
        <w:t xml:space="preserve">нообразия содержания Программ и </w:t>
      </w:r>
      <w:r w:rsidRPr="00703A1C">
        <w:rPr>
          <w:rFonts w:ascii="Times New Roman" w:eastAsia="Times New Roman" w:hAnsi="Times New Roman" w:cs="Times New Roman"/>
          <w:color w:val="000000"/>
          <w:lang w:eastAsia="ru-RU"/>
        </w:rPr>
        <w:t>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964540" w:rsidRPr="00703A1C" w:rsidRDefault="00964540"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lastRenderedPageBreak/>
        <w:t>8)</w:t>
      </w:r>
      <w:r w:rsidRPr="00703A1C">
        <w:rPr>
          <w:rFonts w:ascii="Times New Roman" w:eastAsia="Times New Roman" w:hAnsi="Times New Roman" w:cs="Times New Roman"/>
          <w:color w:val="000000"/>
          <w:lang w:eastAsia="ru-RU"/>
        </w:rPr>
        <w:t> формирования социокультурной среды, соответствующей возрастным, индивидуальным, психологическим и физиологическим особенностям детей;</w:t>
      </w:r>
    </w:p>
    <w:p w:rsidR="00964540" w:rsidRPr="00703A1C" w:rsidRDefault="00964540"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9)</w:t>
      </w:r>
      <w:r w:rsidRPr="00703A1C">
        <w:rPr>
          <w:rFonts w:ascii="Times New Roman" w:eastAsia="Times New Roman" w:hAnsi="Times New Roman" w:cs="Times New Roman"/>
          <w:color w:val="000000"/>
          <w:lang w:eastAsia="ru-RU"/>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47FDD" w:rsidRPr="00703A1C" w:rsidRDefault="00964540" w:rsidP="006E409E">
      <w:pPr>
        <w:shd w:val="clear" w:color="auto" w:fill="FFFFFF"/>
        <w:spacing w:after="0" w:line="240" w:lineRule="auto"/>
        <w:ind w:left="568" w:right="1134"/>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Задачи ДОУ:</w:t>
      </w:r>
    </w:p>
    <w:p w:rsidR="00964540" w:rsidRPr="00703A1C" w:rsidRDefault="00E47FDD"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w:t>
      </w:r>
      <w:r w:rsidR="00964540" w:rsidRPr="00703A1C">
        <w:rPr>
          <w:rFonts w:ascii="Times New Roman" w:eastAsia="Times New Roman" w:hAnsi="Times New Roman" w:cs="Times New Roman"/>
          <w:color w:val="000000"/>
          <w:lang w:eastAsia="ru-RU"/>
        </w:rPr>
        <w:t>Способствовать пр</w:t>
      </w:r>
      <w:r w:rsidRPr="00703A1C">
        <w:rPr>
          <w:rFonts w:ascii="Times New Roman" w:eastAsia="Times New Roman" w:hAnsi="Times New Roman" w:cs="Times New Roman"/>
          <w:color w:val="000000"/>
          <w:lang w:eastAsia="ru-RU"/>
        </w:rPr>
        <w:t>иродному процессу умственного и</w:t>
      </w:r>
      <w:r w:rsidR="00553ADB" w:rsidRPr="00703A1C">
        <w:rPr>
          <w:rFonts w:ascii="Times New Roman" w:eastAsia="Times New Roman" w:hAnsi="Times New Roman" w:cs="Times New Roman"/>
          <w:color w:val="000000"/>
          <w:lang w:eastAsia="ru-RU"/>
        </w:rPr>
        <w:t xml:space="preserve"> физического</w:t>
      </w: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 xml:space="preserve">развития </w:t>
      </w: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детей через организацию игровой, коммуникативной, познавательно-исследовательской, трудовой, двигательной, чтению художественной литературы, музыкально-художественной, продуктивной деятельности;</w:t>
      </w:r>
    </w:p>
    <w:p w:rsidR="00964540" w:rsidRPr="00703A1C" w:rsidRDefault="00E47FDD" w:rsidP="00635C2A">
      <w:pPr>
        <w:shd w:val="clear" w:color="auto" w:fill="FFFFFF"/>
        <w:spacing w:after="0" w:line="240" w:lineRule="auto"/>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2</w:t>
      </w:r>
      <w:r w:rsidR="00964540" w:rsidRPr="00703A1C">
        <w:rPr>
          <w:rFonts w:ascii="Times New Roman" w:eastAsia="Times New Roman" w:hAnsi="Times New Roman" w:cs="Times New Roman"/>
          <w:color w:val="000000"/>
          <w:lang w:eastAsia="ru-RU"/>
        </w:rPr>
        <w:t>. Обеспечить психолого-педагогическое сопровождение работы по освоению образовательных областей;</w:t>
      </w:r>
    </w:p>
    <w:p w:rsidR="00964540" w:rsidRPr="00703A1C" w:rsidRDefault="00553ADB" w:rsidP="00635C2A">
      <w:pPr>
        <w:shd w:val="clear" w:color="auto" w:fill="FFFFFF"/>
        <w:spacing w:after="0" w:line="240" w:lineRule="auto"/>
        <w:ind w:right="141"/>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3</w:t>
      </w:r>
      <w:r w:rsidR="00964540" w:rsidRPr="00703A1C">
        <w:rPr>
          <w:rFonts w:ascii="Times New Roman" w:eastAsia="Times New Roman" w:hAnsi="Times New Roman" w:cs="Times New Roman"/>
          <w:color w:val="000000"/>
          <w:lang w:eastAsia="ru-RU"/>
        </w:rPr>
        <w:t>. Реализовать формы организации совместной взросло-детской (партнерской деятел</w:t>
      </w:r>
      <w:r w:rsidRPr="00703A1C">
        <w:rPr>
          <w:rFonts w:ascii="Times New Roman" w:eastAsia="Times New Roman" w:hAnsi="Times New Roman" w:cs="Times New Roman"/>
          <w:color w:val="000000"/>
          <w:lang w:eastAsia="ru-RU"/>
        </w:rPr>
        <w:t xml:space="preserve">ьности) в ходе непосредственной образовательной </w:t>
      </w:r>
      <w:r w:rsidR="00964540" w:rsidRPr="00703A1C">
        <w:rPr>
          <w:rFonts w:ascii="Times New Roman" w:eastAsia="Times New Roman" w:hAnsi="Times New Roman" w:cs="Times New Roman"/>
          <w:color w:val="000000"/>
          <w:lang w:eastAsia="ru-RU"/>
        </w:rPr>
        <w:t>деятельности (НОД), самостоятельной деятельности (СД), режимных моментах, работе с родителями. </w:t>
      </w:r>
    </w:p>
    <w:p w:rsidR="00964540" w:rsidRPr="00703A1C" w:rsidRDefault="00635C2A" w:rsidP="00E47FDD">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A"/>
          <w:lang w:eastAsia="ru-RU"/>
        </w:rPr>
        <w:t xml:space="preserve">        </w:t>
      </w:r>
      <w:r w:rsidR="00964540" w:rsidRPr="00703A1C">
        <w:rPr>
          <w:rFonts w:ascii="Times New Roman" w:eastAsia="Times New Roman" w:hAnsi="Times New Roman" w:cs="Times New Roman"/>
          <w:b/>
          <w:bCs/>
          <w:color w:val="00000A"/>
          <w:lang w:eastAsia="ru-RU"/>
        </w:rPr>
        <w:t>1.4 Принципы и подходы к формированию рабочей программы:</w:t>
      </w:r>
    </w:p>
    <w:p w:rsidR="00964540" w:rsidRPr="00703A1C" w:rsidRDefault="00964540"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При построении рабочей программы учитываются следующие принципы:</w:t>
      </w:r>
    </w:p>
    <w:p w:rsidR="00964540" w:rsidRPr="00703A1C" w:rsidRDefault="00964540"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1) </w:t>
      </w:r>
      <w:r w:rsidRPr="00703A1C">
        <w:rPr>
          <w:rFonts w:ascii="Times New Roman" w:eastAsia="Times New Roman" w:hAnsi="Times New Roman" w:cs="Times New Roman"/>
          <w:color w:val="000000"/>
          <w:lang w:eastAsia="ru-RU"/>
        </w:rPr>
        <w:t>соответствует принципу развивающего образования, целью которого является развитие ребенка;</w:t>
      </w:r>
    </w:p>
    <w:p w:rsidR="00964540" w:rsidRPr="00703A1C" w:rsidRDefault="00964540"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2) </w:t>
      </w:r>
      <w:r w:rsidRPr="00703A1C">
        <w:rPr>
          <w:rFonts w:ascii="Times New Roman" w:eastAsia="Times New Roman" w:hAnsi="Times New Roman" w:cs="Times New Roman"/>
          <w:color w:val="000000"/>
          <w:lang w:eastAsia="ru-RU"/>
        </w:rPr>
        <w:t>сочетает принципы научной обоснованности и практической применимости (содержание рабочей программы должно соответствовать основным положениям возрастной психологии и дошкольной педагогики);</w:t>
      </w:r>
    </w:p>
    <w:p w:rsidR="00964540" w:rsidRPr="00703A1C" w:rsidRDefault="00964540"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3) </w:t>
      </w:r>
      <w:r w:rsidRPr="00703A1C">
        <w:rPr>
          <w:rFonts w:ascii="Times New Roman" w:eastAsia="Times New Roman" w:hAnsi="Times New Roman" w:cs="Times New Roman"/>
          <w:color w:val="000000"/>
          <w:lang w:eastAsia="ru-RU"/>
        </w:rPr>
        <w:t>отвечает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   </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4) </w:t>
      </w:r>
      <w:r w:rsidRPr="00703A1C">
        <w:rPr>
          <w:rFonts w:ascii="Times New Roman" w:eastAsia="Times New Roman" w:hAnsi="Times New Roman" w:cs="Times New Roman"/>
          <w:color w:val="000000"/>
          <w:lang w:eastAsia="ru-RU"/>
        </w:rPr>
        <w:t>обеспечивает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964540" w:rsidRPr="00703A1C" w:rsidRDefault="00964540" w:rsidP="00635C2A">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5) </w:t>
      </w:r>
      <w:r w:rsidRPr="00703A1C">
        <w:rPr>
          <w:rFonts w:ascii="Times New Roman" w:eastAsia="Times New Roman" w:hAnsi="Times New Roman" w:cs="Times New Roman"/>
          <w:color w:val="000000"/>
          <w:lang w:eastAsia="ru-RU"/>
        </w:rPr>
        <w:t>основывается на комплексно-тематическом принципе построения образовательного процесса;  </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6) </w:t>
      </w:r>
      <w:r w:rsidRPr="00703A1C">
        <w:rPr>
          <w:rFonts w:ascii="Times New Roman" w:eastAsia="Times New Roman" w:hAnsi="Times New Roman" w:cs="Times New Roman"/>
          <w:color w:val="000000"/>
          <w:lang w:eastAsia="ru-RU"/>
        </w:rPr>
        <w:t>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7) </w:t>
      </w:r>
      <w:r w:rsidRPr="00703A1C">
        <w:rPr>
          <w:rFonts w:ascii="Times New Roman" w:eastAsia="Times New Roman" w:hAnsi="Times New Roman" w:cs="Times New Roman"/>
          <w:color w:val="000000"/>
          <w:lang w:eastAsia="ru-RU"/>
        </w:rPr>
        <w:t>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8) </w:t>
      </w:r>
      <w:r w:rsidRPr="00703A1C">
        <w:rPr>
          <w:rFonts w:ascii="Times New Roman" w:eastAsia="Times New Roman" w:hAnsi="Times New Roman" w:cs="Times New Roman"/>
          <w:color w:val="000000"/>
          <w:lang w:eastAsia="ru-RU"/>
        </w:rPr>
        <w:t>обеспечивает осуществление образовательного процесса в двух основных организационных моделях, включающих: совместную деятельность взрослого и детей, самостоятельную деятельность детей;</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9) </w:t>
      </w:r>
      <w:r w:rsidRPr="00703A1C">
        <w:rPr>
          <w:rFonts w:ascii="Times New Roman" w:eastAsia="Times New Roman" w:hAnsi="Times New Roman" w:cs="Times New Roman"/>
          <w:color w:val="000000"/>
          <w:lang w:eastAsia="ru-RU"/>
        </w:rPr>
        <w:t>учитывает гендерную специфику развития детей дошкольного возраста;</w:t>
      </w:r>
    </w:p>
    <w:p w:rsidR="00964540" w:rsidRPr="00703A1C" w:rsidRDefault="00964540" w:rsidP="00635C2A">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10) </w:t>
      </w:r>
      <w:r w:rsidRPr="00703A1C">
        <w:rPr>
          <w:rFonts w:ascii="Times New Roman" w:eastAsia="Times New Roman" w:hAnsi="Times New Roman" w:cs="Times New Roman"/>
          <w:color w:val="000000"/>
          <w:lang w:eastAsia="ru-RU"/>
        </w:rPr>
        <w:t>направлена на взаимодействие с семьей в целях осуществления полноценного развития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964540" w:rsidRPr="00703A1C" w:rsidRDefault="00964540" w:rsidP="00964540">
      <w:pPr>
        <w:shd w:val="clear" w:color="auto" w:fill="FFFFFF"/>
        <w:spacing w:after="0" w:line="240" w:lineRule="auto"/>
        <w:ind w:left="10" w:hanging="10"/>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 xml:space="preserve">                         1.5 </w:t>
      </w:r>
      <w:r w:rsidR="0063491C" w:rsidRPr="00703A1C">
        <w:rPr>
          <w:rFonts w:ascii="Times New Roman" w:eastAsia="Times New Roman" w:hAnsi="Times New Roman" w:cs="Times New Roman"/>
          <w:b/>
          <w:bCs/>
          <w:color w:val="000000"/>
          <w:lang w:eastAsia="ru-RU"/>
        </w:rPr>
        <w:t>Возрастные особенности детей 1</w:t>
      </w:r>
      <w:r w:rsidRPr="00703A1C">
        <w:rPr>
          <w:rFonts w:ascii="Times New Roman" w:eastAsia="Times New Roman" w:hAnsi="Times New Roman" w:cs="Times New Roman"/>
          <w:b/>
          <w:bCs/>
          <w:color w:val="000000"/>
          <w:lang w:eastAsia="ru-RU"/>
        </w:rPr>
        <w:t xml:space="preserve"> – 2 лет</w:t>
      </w:r>
    </w:p>
    <w:p w:rsidR="007F0811" w:rsidRPr="00703A1C" w:rsidRDefault="00161E24" w:rsidP="007F0811">
      <w:pPr>
        <w:shd w:val="clear" w:color="auto" w:fill="FFFFFF"/>
        <w:spacing w:after="0" w:line="240" w:lineRule="auto"/>
        <w:ind w:left="10" w:right="12" w:hanging="10"/>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 xml:space="preserve">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ситуативное 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двух лет — 4–5,5 часа. На развитие основных движений ребенка частично влияют пропорции его тела: короткие ноги, длинное туловище, большая голова. Для детей второго года жизни характерна высокая двигательная активность. 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w:t>
      </w:r>
      <w:r w:rsidR="00964540" w:rsidRPr="00703A1C">
        <w:rPr>
          <w:rFonts w:ascii="Times New Roman" w:eastAsia="Times New Roman" w:hAnsi="Times New Roman" w:cs="Times New Roman"/>
          <w:color w:val="000000"/>
          <w:lang w:eastAsia="ru-RU"/>
        </w:rPr>
        <w:lastRenderedPageBreak/>
        <w:t xml:space="preserve">шаркающая походка. В подвижных играх и на музыкальных занятиях дети выполняют боковые шаги, медленно кружатся на месте. 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 В разных видах деятельности обогащается сенсорный опыт. </w:t>
      </w:r>
    </w:p>
    <w:p w:rsidR="007F0811" w:rsidRPr="00703A1C" w:rsidRDefault="00703A1C" w:rsidP="00703A1C">
      <w:pPr>
        <w:shd w:val="clear" w:color="auto" w:fill="FFFFFF"/>
        <w:spacing w:after="0" w:line="240" w:lineRule="auto"/>
        <w:ind w:right="1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 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 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w:t>
      </w:r>
      <w:r w:rsidR="007F0811" w:rsidRPr="00703A1C">
        <w:rPr>
          <w:rFonts w:ascii="Times New Roman" w:eastAsia="Times New Roman" w:hAnsi="Times New Roman" w:cs="Times New Roman"/>
          <w:color w:val="000000"/>
          <w:lang w:eastAsia="ru-RU"/>
        </w:rPr>
        <w:t>ненная последовательность: по</w:t>
      </w:r>
      <w:r w:rsidR="00964540" w:rsidRPr="00703A1C">
        <w:rPr>
          <w:rFonts w:ascii="Times New Roman" w:eastAsia="Times New Roman" w:hAnsi="Times New Roman" w:cs="Times New Roman"/>
          <w:color w:val="000000"/>
          <w:lang w:eastAsia="ru-RU"/>
        </w:rPr>
        <w:t xml:space="preserve">гуляв с куклой, кормят ее и укладывают спать.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 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w:t>
      </w:r>
    </w:p>
    <w:p w:rsidR="007F0811" w:rsidRPr="00703A1C" w:rsidRDefault="007F0811" w:rsidP="007F0811">
      <w:pPr>
        <w:shd w:val="clear" w:color="auto" w:fill="FFFFFF"/>
        <w:spacing w:after="0" w:line="240" w:lineRule="auto"/>
        <w:ind w:left="10" w:right="12" w:hanging="10"/>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 xml:space="preserve">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 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w:t>
      </w:r>
    </w:p>
    <w:p w:rsidR="007F0811" w:rsidRPr="00703A1C" w:rsidRDefault="00703A1C" w:rsidP="00703A1C">
      <w:pPr>
        <w:shd w:val="clear" w:color="auto" w:fill="FFFFFF"/>
        <w:spacing w:after="0" w:line="240" w:lineRule="auto"/>
        <w:ind w:right="1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 xml:space="preserve">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sidR="00964540" w:rsidRPr="00703A1C">
        <w:rPr>
          <w:rFonts w:ascii="Times New Roman" w:eastAsia="Times New Roman" w:hAnsi="Times New Roman" w:cs="Times New Roman"/>
          <w:color w:val="000000"/>
          <w:lang w:eastAsia="ru-RU"/>
        </w:rPr>
        <w:t>кх</w:t>
      </w:r>
      <w:proofErr w:type="spellEnd"/>
      <w:r w:rsidR="00964540" w:rsidRPr="00703A1C">
        <w:rPr>
          <w:rFonts w:ascii="Times New Roman" w:eastAsia="Times New Roman" w:hAnsi="Times New Roman" w:cs="Times New Roman"/>
          <w:color w:val="000000"/>
          <w:lang w:eastAsia="ru-RU"/>
        </w:rPr>
        <w:t xml:space="preserve"> он мог обозначать и кошку, и меховой воротник. 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 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w:t>
      </w:r>
      <w:r w:rsidR="00964540" w:rsidRPr="00703A1C">
        <w:rPr>
          <w:rFonts w:ascii="Times New Roman" w:eastAsia="Times New Roman" w:hAnsi="Times New Roman" w:cs="Times New Roman"/>
          <w:color w:val="000000"/>
          <w:lang w:eastAsia="ru-RU"/>
        </w:rPr>
        <w:lastRenderedPageBreak/>
        <w:t>зернышками?» — «Птичку». Активный словарь на</w:t>
      </w:r>
      <w:r w:rsidR="007F0811"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 xml:space="preserve">протяжении </w:t>
      </w:r>
      <w:r w:rsidR="007F0811" w:rsidRPr="00703A1C">
        <w:rPr>
          <w:rFonts w:ascii="Times New Roman" w:eastAsia="Times New Roman" w:hAnsi="Times New Roman" w:cs="Times New Roman"/>
          <w:color w:val="000000"/>
          <w:lang w:eastAsia="ru-RU"/>
        </w:rPr>
        <w:t>года увеличивается неравномерно</w:t>
      </w:r>
      <w:r w:rsidR="00964540" w:rsidRPr="00703A1C">
        <w:rPr>
          <w:rFonts w:ascii="Times New Roman" w:eastAsia="Times New Roman" w:hAnsi="Times New Roman" w:cs="Times New Roman"/>
          <w:color w:val="000000"/>
          <w:lang w:eastAsia="ru-RU"/>
        </w:rPr>
        <w:t>.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 Упрощенные слова (</w:t>
      </w:r>
      <w:proofErr w:type="gramStart"/>
      <w:r w:rsidR="00964540" w:rsidRPr="00703A1C">
        <w:rPr>
          <w:rFonts w:ascii="Times New Roman" w:eastAsia="Times New Roman" w:hAnsi="Times New Roman" w:cs="Times New Roman"/>
          <w:color w:val="000000"/>
          <w:lang w:eastAsia="ru-RU"/>
        </w:rPr>
        <w:t>ту-ту</w:t>
      </w:r>
      <w:proofErr w:type="gramEnd"/>
      <w:r w:rsidR="00964540" w:rsidRPr="00703A1C">
        <w:rPr>
          <w:rFonts w:ascii="Times New Roman" w:eastAsia="Times New Roman" w:hAnsi="Times New Roman" w:cs="Times New Roman"/>
          <w:color w:val="000000"/>
          <w:lang w:eastAsia="ru-RU"/>
        </w:rPr>
        <w:t xml:space="preserve">, </w:t>
      </w:r>
      <w:proofErr w:type="spellStart"/>
      <w:r w:rsidR="00964540" w:rsidRPr="00703A1C">
        <w:rPr>
          <w:rFonts w:ascii="Times New Roman" w:eastAsia="Times New Roman" w:hAnsi="Times New Roman" w:cs="Times New Roman"/>
          <w:color w:val="000000"/>
          <w:lang w:eastAsia="ru-RU"/>
        </w:rPr>
        <w:t>ав-ав</w:t>
      </w:r>
      <w:proofErr w:type="spellEnd"/>
      <w:r w:rsidR="00964540" w:rsidRPr="00703A1C">
        <w:rPr>
          <w:rFonts w:ascii="Times New Roman" w:eastAsia="Times New Roman" w:hAnsi="Times New Roman" w:cs="Times New Roman"/>
          <w:color w:val="000000"/>
          <w:lang w:eastAsia="ru-RU"/>
        </w:rPr>
        <w:t xml:space="preserve">)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(п, б, м), передние </w:t>
      </w:r>
      <w:proofErr w:type="spellStart"/>
      <w:r w:rsidR="00964540" w:rsidRPr="00703A1C">
        <w:rPr>
          <w:rFonts w:ascii="Times New Roman" w:eastAsia="Times New Roman" w:hAnsi="Times New Roman" w:cs="Times New Roman"/>
          <w:color w:val="000000"/>
          <w:lang w:eastAsia="ru-RU"/>
        </w:rPr>
        <w:t>небноязычные</w:t>
      </w:r>
      <w:proofErr w:type="spellEnd"/>
      <w:r w:rsidR="00964540" w:rsidRPr="00703A1C">
        <w:rPr>
          <w:rFonts w:ascii="Times New Roman" w:eastAsia="Times New Roman" w:hAnsi="Times New Roman" w:cs="Times New Roman"/>
          <w:color w:val="000000"/>
          <w:lang w:eastAsia="ru-RU"/>
        </w:rPr>
        <w:t xml:space="preserve"> (т, </w:t>
      </w:r>
      <w:proofErr w:type="spellStart"/>
      <w:proofErr w:type="gramStart"/>
      <w:r w:rsidR="00964540" w:rsidRPr="00703A1C">
        <w:rPr>
          <w:rFonts w:ascii="Times New Roman" w:eastAsia="Times New Roman" w:hAnsi="Times New Roman" w:cs="Times New Roman"/>
          <w:color w:val="000000"/>
          <w:lang w:eastAsia="ru-RU"/>
        </w:rPr>
        <w:t>д,н</w:t>
      </w:r>
      <w:proofErr w:type="spellEnd"/>
      <w:proofErr w:type="gramEnd"/>
      <w:r w:rsidR="00964540" w:rsidRPr="00703A1C">
        <w:rPr>
          <w:rFonts w:ascii="Times New Roman" w:eastAsia="Times New Roman" w:hAnsi="Times New Roman" w:cs="Times New Roman"/>
          <w:color w:val="000000"/>
          <w:lang w:eastAsia="ru-RU"/>
        </w:rPr>
        <w:t xml:space="preserve">), задние </w:t>
      </w:r>
      <w:proofErr w:type="spellStart"/>
      <w:r w:rsidR="00964540" w:rsidRPr="00703A1C">
        <w:rPr>
          <w:rFonts w:ascii="Times New Roman" w:eastAsia="Times New Roman" w:hAnsi="Times New Roman" w:cs="Times New Roman"/>
          <w:color w:val="000000"/>
          <w:lang w:eastAsia="ru-RU"/>
        </w:rPr>
        <w:t>небноязычные</w:t>
      </w:r>
      <w:proofErr w:type="spellEnd"/>
      <w:r w:rsidR="00964540" w:rsidRPr="00703A1C">
        <w:rPr>
          <w:rFonts w:ascii="Times New Roman" w:eastAsia="Times New Roman" w:hAnsi="Times New Roman" w:cs="Times New Roman"/>
          <w:color w:val="000000"/>
          <w:lang w:eastAsia="ru-RU"/>
        </w:rPr>
        <w:t xml:space="preserve"> (г, х). Свистящие, шипящие и сонорные звуки, а также слитные фонемы в словах, произносимых ребенком, встречаются крайне редко. 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 </w:t>
      </w:r>
    </w:p>
    <w:p w:rsidR="00424262" w:rsidRPr="00703A1C" w:rsidRDefault="007F0811" w:rsidP="007F0811">
      <w:pPr>
        <w:shd w:val="clear" w:color="auto" w:fill="FFFFFF"/>
        <w:spacing w:after="0" w:line="240" w:lineRule="auto"/>
        <w:ind w:left="10" w:right="12" w:hanging="10"/>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 xml:space="preserve">К полутора годам в высказываниях детей появляются двухсловные предложения, а в конце второго года обычным </w:t>
      </w:r>
      <w:r w:rsidR="00152E15" w:rsidRPr="00703A1C">
        <w:rPr>
          <w:rFonts w:ascii="Times New Roman" w:eastAsia="Times New Roman" w:hAnsi="Times New Roman" w:cs="Times New Roman"/>
          <w:color w:val="000000"/>
          <w:lang w:eastAsia="ru-RU"/>
        </w:rPr>
        <w:t>становится использование трех-</w:t>
      </w:r>
      <w:r w:rsidR="00964540" w:rsidRPr="00703A1C">
        <w:rPr>
          <w:rFonts w:ascii="Times New Roman" w:eastAsia="Times New Roman" w:hAnsi="Times New Roman" w:cs="Times New Roman"/>
          <w:color w:val="000000"/>
          <w:lang w:eastAsia="ru-RU"/>
        </w:rPr>
        <w:t>четырех</w:t>
      </w: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 xml:space="preserve">словных </w:t>
      </w:r>
      <w:r w:rsidR="00152E15"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 xml:space="preserve">предложений. Ребенок старше полутора лет активно обращается к взрослым с вопросами. Но выражает их преимущественно интонационно: «Ия </w:t>
      </w:r>
      <w:proofErr w:type="spellStart"/>
      <w:r w:rsidR="00964540" w:rsidRPr="00703A1C">
        <w:rPr>
          <w:rFonts w:ascii="Times New Roman" w:eastAsia="Times New Roman" w:hAnsi="Times New Roman" w:cs="Times New Roman"/>
          <w:color w:val="000000"/>
          <w:lang w:eastAsia="ru-RU"/>
        </w:rPr>
        <w:t>куся</w:t>
      </w:r>
      <w:proofErr w:type="spellEnd"/>
      <w:r w:rsidR="00964540" w:rsidRPr="00703A1C">
        <w:rPr>
          <w:rFonts w:ascii="Times New Roman" w:eastAsia="Times New Roman" w:hAnsi="Times New Roman" w:cs="Times New Roman"/>
          <w:color w:val="000000"/>
          <w:lang w:eastAsia="ru-RU"/>
        </w:rPr>
        <w:t>?» — то есть «Ира кушала?» Вопросительными словами дети пользуются реже, но могут спросить: «Где платок?», «Баба куда пошла?», «Это что?» Дети учатся выполнять словесные просьбы взрослого в пределах видимой, наглядной ситуации. 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w:t>
      </w:r>
      <w:r w:rsidR="00152E15"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 xml:space="preserve">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 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 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w:t>
      </w:r>
      <w:proofErr w:type="spellStart"/>
      <w:r w:rsidR="00964540" w:rsidRPr="00703A1C">
        <w:rPr>
          <w:rFonts w:ascii="Times New Roman" w:eastAsia="Times New Roman" w:hAnsi="Times New Roman" w:cs="Times New Roman"/>
          <w:color w:val="000000"/>
          <w:lang w:eastAsia="ru-RU"/>
        </w:rPr>
        <w:t>объектно</w:t>
      </w:r>
      <w:proofErr w:type="spellEnd"/>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направленный характер. 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424262" w:rsidRPr="00703A1C" w:rsidRDefault="00424262" w:rsidP="00703A1C">
      <w:pPr>
        <w:shd w:val="clear" w:color="auto" w:fill="FFFFFF"/>
        <w:spacing w:after="0" w:line="240" w:lineRule="auto"/>
        <w:ind w:left="10" w:right="12" w:hanging="10"/>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 xml:space="preserve"> На втором году жизни между детьми сохраняется и развивается тип эмоционального </w:t>
      </w:r>
      <w:proofErr w:type="spellStart"/>
      <w:r w:rsidR="00964540" w:rsidRPr="00703A1C">
        <w:rPr>
          <w:rFonts w:ascii="Times New Roman" w:eastAsia="Times New Roman" w:hAnsi="Times New Roman" w:cs="Times New Roman"/>
          <w:color w:val="000000"/>
          <w:lang w:eastAsia="ru-RU"/>
        </w:rPr>
        <w:t>взаимообщения</w:t>
      </w:r>
      <w:proofErr w:type="spellEnd"/>
      <w:r w:rsidR="00964540" w:rsidRPr="00703A1C">
        <w:rPr>
          <w:rFonts w:ascii="Times New Roman" w:eastAsia="Times New Roman" w:hAnsi="Times New Roman" w:cs="Times New Roman"/>
          <w:color w:val="000000"/>
          <w:lang w:eastAsia="ru-RU"/>
        </w:rPr>
        <w:t xml:space="preserve">. Они самостоятельно играют друг с другом (по двое-трое) в разученные ранее при помощи взрослого игры («Прятки», «Догонялки»). Однако опыт </w:t>
      </w:r>
      <w:proofErr w:type="spellStart"/>
      <w:r w:rsidR="00964540" w:rsidRPr="00703A1C">
        <w:rPr>
          <w:rFonts w:ascii="Times New Roman" w:eastAsia="Times New Roman" w:hAnsi="Times New Roman" w:cs="Times New Roman"/>
          <w:color w:val="000000"/>
          <w:lang w:eastAsia="ru-RU"/>
        </w:rPr>
        <w:t>взаимообщения</w:t>
      </w:r>
      <w:proofErr w:type="spellEnd"/>
      <w:r w:rsidR="00964540" w:rsidRPr="00703A1C">
        <w:rPr>
          <w:rFonts w:ascii="Times New Roman" w:eastAsia="Times New Roman" w:hAnsi="Times New Roman" w:cs="Times New Roman"/>
          <w:color w:val="000000"/>
          <w:lang w:eastAsia="ru-RU"/>
        </w:rPr>
        <w:t xml:space="preserve">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rsidR="009211DC" w:rsidRPr="00703A1C" w:rsidRDefault="00424262" w:rsidP="00EF6692">
      <w:pPr>
        <w:shd w:val="clear" w:color="auto" w:fill="FFFFFF"/>
        <w:spacing w:after="0" w:line="240" w:lineRule="auto"/>
        <w:ind w:left="10" w:right="12" w:hanging="10"/>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 xml:space="preserve"> </w:t>
      </w:r>
      <w:proofErr w:type="spellStart"/>
      <w:r w:rsidR="00964540" w:rsidRPr="00703A1C">
        <w:rPr>
          <w:rFonts w:ascii="Times New Roman" w:eastAsia="Times New Roman" w:hAnsi="Times New Roman" w:cs="Times New Roman"/>
          <w:color w:val="000000"/>
          <w:lang w:eastAsia="ru-RU"/>
        </w:rPr>
        <w:t>Взаимообщение</w:t>
      </w:r>
      <w:proofErr w:type="spellEnd"/>
      <w:r w:rsidR="00964540" w:rsidRPr="00703A1C">
        <w:rPr>
          <w:rFonts w:ascii="Times New Roman" w:eastAsia="Times New Roman" w:hAnsi="Times New Roman" w:cs="Times New Roman"/>
          <w:color w:val="000000"/>
          <w:lang w:eastAsia="ru-RU"/>
        </w:rPr>
        <w:t xml:space="preserve"> детей в течение дня возникает, как правило, в предметно-игровой деятельности и режимных процессах, а поскольку предметно- 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 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 Возможны несложные </w:t>
      </w:r>
      <w:r w:rsidR="00964540" w:rsidRPr="00703A1C">
        <w:rPr>
          <w:rFonts w:ascii="Times New Roman" w:eastAsia="Times New Roman" w:hAnsi="Times New Roman" w:cs="Times New Roman"/>
          <w:color w:val="000000"/>
          <w:lang w:eastAsia="ru-RU"/>
        </w:rPr>
        <w:lastRenderedPageBreak/>
        <w:t>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w:t>
      </w:r>
      <w:r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592F4A" w:rsidRPr="00703A1C" w:rsidRDefault="00592F4A" w:rsidP="00592F4A">
      <w:pPr>
        <w:shd w:val="clear" w:color="auto" w:fill="FFFFFF"/>
        <w:spacing w:after="0" w:line="240" w:lineRule="auto"/>
        <w:jc w:val="both"/>
        <w:rPr>
          <w:rFonts w:ascii="Times New Roman" w:eastAsia="Times New Roman" w:hAnsi="Times New Roman" w:cs="Times New Roman"/>
          <w:b/>
          <w:bCs/>
          <w:color w:val="000000"/>
          <w:lang w:eastAsia="ru-RU"/>
        </w:rPr>
      </w:pPr>
      <w:r w:rsidRPr="00703A1C">
        <w:rPr>
          <w:rFonts w:ascii="Times New Roman" w:eastAsia="Times New Roman" w:hAnsi="Times New Roman" w:cs="Times New Roman"/>
          <w:color w:val="000000"/>
          <w:lang w:eastAsia="ru-RU"/>
        </w:rPr>
        <w:t>               </w:t>
      </w:r>
      <w:r w:rsidR="00EF6692" w:rsidRPr="00703A1C">
        <w:rPr>
          <w:rFonts w:ascii="Times New Roman" w:eastAsia="Times New Roman" w:hAnsi="Times New Roman" w:cs="Times New Roman"/>
          <w:b/>
          <w:bCs/>
          <w:color w:val="000000"/>
          <w:lang w:eastAsia="ru-RU"/>
        </w:rPr>
        <w:t xml:space="preserve">Режим дня в </w:t>
      </w:r>
      <w:r w:rsidRPr="00703A1C">
        <w:rPr>
          <w:rFonts w:ascii="Times New Roman" w:eastAsia="Times New Roman" w:hAnsi="Times New Roman" w:cs="Times New Roman"/>
          <w:b/>
          <w:bCs/>
          <w:color w:val="000000"/>
          <w:lang w:eastAsia="ru-RU"/>
        </w:rPr>
        <w:t>группе раннего возраста</w:t>
      </w:r>
    </w:p>
    <w:p w:rsidR="009211DC" w:rsidRPr="00703A1C" w:rsidRDefault="009211DC" w:rsidP="009211DC">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Режим дня соответствует возрастным особенностям детей раннего возраста и способствует их гармоничному развитию.</w:t>
      </w:r>
    </w:p>
    <w:p w:rsidR="009211DC" w:rsidRPr="00703A1C" w:rsidRDefault="009211DC" w:rsidP="00592F4A">
      <w:pPr>
        <w:shd w:val="clear" w:color="auto" w:fill="FFFFFF"/>
        <w:spacing w:after="0" w:line="240" w:lineRule="auto"/>
        <w:jc w:val="both"/>
        <w:rPr>
          <w:rFonts w:ascii="Times New Roman" w:eastAsia="Times New Roman" w:hAnsi="Times New Roman" w:cs="Times New Roman"/>
          <w:color w:val="000000"/>
          <w:lang w:eastAsia="ru-RU"/>
        </w:rPr>
      </w:pPr>
    </w:p>
    <w:tbl>
      <w:tblPr>
        <w:tblW w:w="10348" w:type="dxa"/>
        <w:tblInd w:w="-26" w:type="dxa"/>
        <w:shd w:val="clear" w:color="auto" w:fill="FFFFFF"/>
        <w:tblCellMar>
          <w:top w:w="15" w:type="dxa"/>
          <w:left w:w="15" w:type="dxa"/>
          <w:bottom w:w="15" w:type="dxa"/>
          <w:right w:w="15" w:type="dxa"/>
        </w:tblCellMar>
        <w:tblLook w:val="04A0" w:firstRow="1" w:lastRow="0" w:firstColumn="1" w:lastColumn="0" w:noHBand="0" w:noVBand="1"/>
      </w:tblPr>
      <w:tblGrid>
        <w:gridCol w:w="7398"/>
        <w:gridCol w:w="2950"/>
      </w:tblGrid>
      <w:tr w:rsidR="00592F4A" w:rsidRPr="00703A1C" w:rsidTr="00592F4A">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ind w:left="-392" w:firstLine="252"/>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Прием, игры, утренняя гимнастика</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7. 30 – 8. 25</w:t>
            </w:r>
          </w:p>
        </w:tc>
      </w:tr>
      <w:tr w:rsidR="00592F4A" w:rsidRPr="00703A1C" w:rsidTr="00592F4A">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Подготовка к завтраку, завтрак</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8. 25 – 8. 50</w:t>
            </w:r>
          </w:p>
        </w:tc>
      </w:tr>
      <w:tr w:rsidR="00592F4A" w:rsidRPr="00703A1C" w:rsidTr="00592F4A">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Игры, подготовка к непосредственно – образовательной деятельности</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8.50 – 9.00</w:t>
            </w:r>
          </w:p>
        </w:tc>
      </w:tr>
      <w:tr w:rsidR="00592F4A" w:rsidRPr="00703A1C" w:rsidTr="00592F4A">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240" w:lineRule="auto"/>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Непосредственно – образовательная деятельность</w:t>
            </w:r>
          </w:p>
          <w:p w:rsidR="00592F4A" w:rsidRPr="00703A1C" w:rsidRDefault="00592F4A" w:rsidP="00592F4A">
            <w:pPr>
              <w:spacing w:after="0" w:line="240" w:lineRule="auto"/>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 подгруппа</w:t>
            </w:r>
          </w:p>
          <w:p w:rsidR="00592F4A" w:rsidRPr="00703A1C" w:rsidRDefault="00592F4A" w:rsidP="00592F4A">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2 подгруппа</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9.00 – 9.10</w:t>
            </w:r>
          </w:p>
          <w:p w:rsidR="00592F4A" w:rsidRPr="00703A1C" w:rsidRDefault="00592F4A" w:rsidP="00592F4A">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9.15 – 9.25</w:t>
            </w:r>
          </w:p>
        </w:tc>
      </w:tr>
      <w:tr w:rsidR="00592F4A" w:rsidRPr="00703A1C" w:rsidTr="00592F4A">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Второй завтрак</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10.00</w:t>
            </w:r>
          </w:p>
        </w:tc>
      </w:tr>
      <w:tr w:rsidR="00592F4A" w:rsidRPr="00703A1C" w:rsidTr="00592F4A">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240" w:lineRule="auto"/>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Подготовка и выход на прогулку. Прогулка.</w:t>
            </w:r>
          </w:p>
          <w:p w:rsidR="00592F4A" w:rsidRPr="00703A1C" w:rsidRDefault="00592F4A" w:rsidP="00592F4A">
            <w:pPr>
              <w:spacing w:after="0" w:line="240" w:lineRule="auto"/>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 подгруппа</w:t>
            </w:r>
          </w:p>
          <w:p w:rsidR="00592F4A" w:rsidRPr="00703A1C" w:rsidRDefault="00592F4A" w:rsidP="00592F4A">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2 подгруппа</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10.00 – 11.20</w:t>
            </w:r>
          </w:p>
          <w:p w:rsidR="00592F4A" w:rsidRPr="00703A1C" w:rsidRDefault="00592F4A" w:rsidP="00592F4A">
            <w:pPr>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10.10 – 11.15</w:t>
            </w:r>
          </w:p>
          <w:p w:rsidR="00592F4A" w:rsidRPr="00703A1C" w:rsidRDefault="00592F4A" w:rsidP="00592F4A">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10.25 – 11.25</w:t>
            </w:r>
          </w:p>
        </w:tc>
      </w:tr>
      <w:tr w:rsidR="00592F4A" w:rsidRPr="00703A1C" w:rsidTr="00592F4A">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Прогулка</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10.10  – 11.25</w:t>
            </w:r>
          </w:p>
        </w:tc>
      </w:tr>
      <w:tr w:rsidR="00592F4A" w:rsidRPr="00703A1C" w:rsidTr="00592F4A">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Возвращение с прогулки, самостоятельная деятельность</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11.25 – 11.45</w:t>
            </w:r>
          </w:p>
        </w:tc>
      </w:tr>
      <w:tr w:rsidR="00592F4A" w:rsidRPr="00703A1C" w:rsidTr="00592F4A">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Подготовка к обеду. Обед.</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11.45 – 12.20</w:t>
            </w:r>
          </w:p>
        </w:tc>
      </w:tr>
      <w:tr w:rsidR="00592F4A" w:rsidRPr="00703A1C" w:rsidTr="00592F4A">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Подготовка ко сну. Дневной сон.</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12.40 – 15.00</w:t>
            </w:r>
          </w:p>
        </w:tc>
      </w:tr>
      <w:tr w:rsidR="00592F4A" w:rsidRPr="00703A1C" w:rsidTr="00592F4A">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Постепенный подъем. Самостоятельная деятельность.</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15.00 – 15.15</w:t>
            </w:r>
          </w:p>
        </w:tc>
      </w:tr>
      <w:tr w:rsidR="00592F4A" w:rsidRPr="00703A1C" w:rsidTr="00592F4A">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Полдник</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15.15 – 15. 25              </w:t>
            </w:r>
          </w:p>
        </w:tc>
      </w:tr>
      <w:tr w:rsidR="00592F4A" w:rsidRPr="00703A1C" w:rsidTr="00592F4A">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Самостоятельная деятельность</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15.25 – 16.00</w:t>
            </w:r>
          </w:p>
        </w:tc>
      </w:tr>
      <w:tr w:rsidR="00592F4A" w:rsidRPr="00703A1C" w:rsidTr="00592F4A">
        <w:trPr>
          <w:trHeight w:val="660"/>
        </w:trPr>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Занятия по подгруппам</w:t>
            </w:r>
          </w:p>
          <w:p w:rsidR="00592F4A" w:rsidRPr="00703A1C" w:rsidRDefault="00592F4A" w:rsidP="00592F4A">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 подгруппа</w:t>
            </w:r>
          </w:p>
          <w:p w:rsidR="00592F4A" w:rsidRPr="00703A1C" w:rsidRDefault="00592F4A" w:rsidP="00592F4A">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2 подгруппа</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16.00 – 16.10</w:t>
            </w:r>
          </w:p>
          <w:p w:rsidR="00592F4A" w:rsidRPr="00703A1C" w:rsidRDefault="00592F4A" w:rsidP="00592F4A">
            <w:pPr>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16.15 – 16.25</w:t>
            </w:r>
          </w:p>
        </w:tc>
      </w:tr>
      <w:tr w:rsidR="00592F4A" w:rsidRPr="00703A1C" w:rsidTr="00592F4A">
        <w:trPr>
          <w:trHeight w:val="860"/>
        </w:trPr>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Подготовка к ужину. Ужин.</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16.35 – 17.00</w:t>
            </w:r>
          </w:p>
        </w:tc>
      </w:tr>
      <w:tr w:rsidR="00592F4A" w:rsidRPr="00703A1C" w:rsidTr="00592F4A">
        <w:trPr>
          <w:trHeight w:val="500"/>
        </w:trPr>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Самостоятельная деятельность.</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17.00 – 17.30</w:t>
            </w:r>
          </w:p>
        </w:tc>
      </w:tr>
      <w:tr w:rsidR="00592F4A" w:rsidRPr="00703A1C" w:rsidTr="00592F4A">
        <w:trPr>
          <w:trHeight w:val="540"/>
        </w:trPr>
        <w:tc>
          <w:tcPr>
            <w:tcW w:w="7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Уход детей домой</w:t>
            </w:r>
          </w:p>
        </w:tc>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4A" w:rsidRPr="00703A1C" w:rsidRDefault="00592F4A" w:rsidP="00592F4A">
            <w:pPr>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17.30 – 18.00</w:t>
            </w:r>
          </w:p>
        </w:tc>
      </w:tr>
    </w:tbl>
    <w:p w:rsidR="009211DC" w:rsidRPr="00703A1C" w:rsidRDefault="009211DC" w:rsidP="00EF6692">
      <w:pPr>
        <w:shd w:val="clear" w:color="auto" w:fill="FFFFFF"/>
        <w:spacing w:after="0" w:line="240" w:lineRule="auto"/>
        <w:rPr>
          <w:rFonts w:ascii="Times New Roman" w:eastAsia="Times New Roman" w:hAnsi="Times New Roman" w:cs="Times New Roman"/>
          <w:b/>
          <w:bCs/>
          <w:color w:val="00000A"/>
          <w:lang w:eastAsia="ru-RU"/>
        </w:rPr>
      </w:pPr>
    </w:p>
    <w:p w:rsidR="00964540" w:rsidRPr="00703A1C" w:rsidRDefault="00964540" w:rsidP="006E409E">
      <w:pPr>
        <w:shd w:val="clear" w:color="auto" w:fill="FFFFFF"/>
        <w:spacing w:after="0" w:line="240" w:lineRule="auto"/>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A"/>
          <w:lang w:eastAsia="ru-RU"/>
        </w:rPr>
        <w:t>2. Основная часть</w:t>
      </w:r>
    </w:p>
    <w:p w:rsidR="00964540" w:rsidRPr="00703A1C" w:rsidRDefault="00964540" w:rsidP="00F5394C">
      <w:pPr>
        <w:shd w:val="clear" w:color="auto" w:fill="FFFFFF"/>
        <w:spacing w:after="0" w:line="240" w:lineRule="auto"/>
        <w:rPr>
          <w:rFonts w:ascii="Times New Roman" w:eastAsia="Times New Roman" w:hAnsi="Times New Roman" w:cs="Times New Roman"/>
          <w:b/>
          <w:bCs/>
          <w:color w:val="000000"/>
          <w:lang w:eastAsia="ru-RU"/>
        </w:rPr>
      </w:pPr>
      <w:r w:rsidRPr="00703A1C">
        <w:rPr>
          <w:rFonts w:ascii="Times New Roman" w:eastAsia="Times New Roman" w:hAnsi="Times New Roman" w:cs="Times New Roman"/>
          <w:b/>
          <w:bCs/>
          <w:color w:val="000000"/>
          <w:lang w:eastAsia="ru-RU"/>
        </w:rPr>
        <w:t>2.1 Содержание психолого-</w:t>
      </w:r>
      <w:proofErr w:type="gramStart"/>
      <w:r w:rsidR="00021382" w:rsidRPr="00703A1C">
        <w:rPr>
          <w:rFonts w:ascii="Times New Roman" w:eastAsia="Times New Roman" w:hAnsi="Times New Roman" w:cs="Times New Roman"/>
          <w:b/>
          <w:bCs/>
          <w:color w:val="000000"/>
          <w:lang w:eastAsia="ru-RU"/>
        </w:rPr>
        <w:t xml:space="preserve">педагогической </w:t>
      </w:r>
      <w:r w:rsidR="00EF6692" w:rsidRPr="00703A1C">
        <w:rPr>
          <w:rFonts w:ascii="Times New Roman" w:eastAsia="Times New Roman" w:hAnsi="Times New Roman" w:cs="Times New Roman"/>
          <w:b/>
          <w:bCs/>
          <w:color w:val="000000"/>
          <w:lang w:eastAsia="ru-RU"/>
        </w:rPr>
        <w:t xml:space="preserve"> по</w:t>
      </w:r>
      <w:proofErr w:type="gramEnd"/>
      <w:r w:rsidR="00EF6692" w:rsidRPr="00703A1C">
        <w:rPr>
          <w:rFonts w:ascii="Times New Roman" w:eastAsia="Times New Roman" w:hAnsi="Times New Roman" w:cs="Times New Roman"/>
          <w:b/>
          <w:bCs/>
          <w:color w:val="000000"/>
          <w:lang w:eastAsia="ru-RU"/>
        </w:rPr>
        <w:t xml:space="preserve"> освоению детьми 1</w:t>
      </w:r>
      <w:r w:rsidRPr="00703A1C">
        <w:rPr>
          <w:rFonts w:ascii="Times New Roman" w:eastAsia="Times New Roman" w:hAnsi="Times New Roman" w:cs="Times New Roman"/>
          <w:b/>
          <w:bCs/>
          <w:color w:val="000000"/>
          <w:lang w:eastAsia="ru-RU"/>
        </w:rPr>
        <w:t xml:space="preserve"> - 2 лет образовательных областей</w:t>
      </w:r>
    </w:p>
    <w:p w:rsidR="000B2695" w:rsidRPr="00703A1C" w:rsidRDefault="000B2695" w:rsidP="00F5394C">
      <w:pPr>
        <w:shd w:val="clear" w:color="auto" w:fill="FFFFFF"/>
        <w:spacing w:after="0" w:line="240" w:lineRule="auto"/>
        <w:rPr>
          <w:rFonts w:ascii="Times New Roman" w:hAnsi="Times New Roman" w:cs="Times New Roman"/>
          <w:b/>
        </w:rPr>
      </w:pPr>
      <w:r w:rsidRPr="00703A1C">
        <w:rPr>
          <w:rFonts w:ascii="Times New Roman" w:hAnsi="Times New Roman" w:cs="Times New Roman"/>
          <w:b/>
        </w:rPr>
        <w:t xml:space="preserve">Задачи воспитания и обучения </w:t>
      </w:r>
    </w:p>
    <w:p w:rsidR="000B2695"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 </w:t>
      </w:r>
    </w:p>
    <w:p w:rsidR="000B2695"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В режимных процессах формировать простейшие навыки самостоятельности, опрятности, аккуратности. </w:t>
      </w:r>
    </w:p>
    <w:p w:rsidR="000B2695"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lastRenderedPageBreak/>
        <w:t xml:space="preserve">        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 </w:t>
      </w:r>
    </w:p>
    <w:p w:rsidR="000B2695"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 </w:t>
      </w:r>
    </w:p>
    <w:p w:rsidR="000B2695"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Использовать окружающую обстановку и общение с ребенком для развития его восприятия, мышления, внимания, памяти. </w:t>
      </w:r>
    </w:p>
    <w:p w:rsidR="000B2695"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 </w:t>
      </w:r>
    </w:p>
    <w:p w:rsidR="000B2695"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Развивать познавательную и двигательную активность детей во всех видах игр. </w:t>
      </w:r>
    </w:p>
    <w:p w:rsidR="000B2695"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w:t>
      </w:r>
    </w:p>
    <w:p w:rsidR="000B2695"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Побуждать к сочувствию и отзывчивости. Воспитывать бережное отношение к растениям и животным. </w:t>
      </w:r>
    </w:p>
    <w:p w:rsidR="00E84282"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Развивать эстетическое восприятие. Привлекать внимание детей к запахам, звукам, форме, цвету, размеру резко контрастных предметов.    </w:t>
      </w:r>
      <w:r w:rsidR="00E84282" w:rsidRPr="00703A1C">
        <w:rPr>
          <w:rFonts w:ascii="Times New Roman" w:hAnsi="Times New Roman" w:cs="Times New Roman"/>
        </w:rPr>
        <w:t xml:space="preserve">   </w:t>
      </w:r>
    </w:p>
    <w:p w:rsidR="00E84282" w:rsidRPr="00703A1C" w:rsidRDefault="00E84282"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 xml:space="preserve">Формировать умение рассматривать картинки, иллюстрации. </w:t>
      </w:r>
    </w:p>
    <w:p w:rsidR="00E84282" w:rsidRPr="00703A1C" w:rsidRDefault="00E84282"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 xml:space="preserve">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 </w:t>
      </w:r>
    </w:p>
    <w:p w:rsidR="00E54D4D" w:rsidRPr="00703A1C" w:rsidRDefault="00E84282"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 xml:space="preserve">Поощрять самостоятельную деятельность детей. </w:t>
      </w:r>
      <w:r w:rsidR="00F12E9B" w:rsidRPr="00703A1C">
        <w:rPr>
          <w:rFonts w:ascii="Times New Roman" w:hAnsi="Times New Roman" w:cs="Times New Roman"/>
        </w:rPr>
        <w:t xml:space="preserve">Предоставлять им возможность играть </w:t>
      </w:r>
      <w:r w:rsidR="000B2695" w:rsidRPr="00703A1C">
        <w:rPr>
          <w:rFonts w:ascii="Times New Roman" w:hAnsi="Times New Roman" w:cs="Times New Roman"/>
        </w:rPr>
        <w:t xml:space="preserve">с разнообразными дидактическими материалами. </w:t>
      </w:r>
      <w:r w:rsidR="00F12E9B" w:rsidRPr="00703A1C">
        <w:rPr>
          <w:rFonts w:ascii="Times New Roman" w:hAnsi="Times New Roman" w:cs="Times New Roman"/>
        </w:rPr>
        <w:t>Приучать дово</w:t>
      </w:r>
      <w:r w:rsidR="00E54D4D" w:rsidRPr="00703A1C">
        <w:rPr>
          <w:rFonts w:ascii="Times New Roman" w:hAnsi="Times New Roman" w:cs="Times New Roman"/>
        </w:rPr>
        <w:t xml:space="preserve">дить начатую игру до конца. </w:t>
      </w:r>
    </w:p>
    <w:p w:rsidR="009211DC"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Формировать умение играть</w:t>
      </w:r>
      <w:r w:rsidR="00E54D4D" w:rsidRPr="00703A1C">
        <w:rPr>
          <w:rFonts w:ascii="Times New Roman" w:hAnsi="Times New Roman" w:cs="Times New Roman"/>
        </w:rPr>
        <w:t>, не мешая сверстникам</w:t>
      </w:r>
      <w:r w:rsidRPr="00703A1C">
        <w:rPr>
          <w:rFonts w:ascii="Times New Roman" w:hAnsi="Times New Roman" w:cs="Times New Roman"/>
        </w:rPr>
        <w:t xml:space="preserve">. </w:t>
      </w:r>
    </w:p>
    <w:p w:rsidR="00F12E9B" w:rsidRPr="00703A1C" w:rsidRDefault="000B2695" w:rsidP="00F5394C">
      <w:pPr>
        <w:shd w:val="clear" w:color="auto" w:fill="FFFFFF"/>
        <w:spacing w:after="0" w:line="240" w:lineRule="auto"/>
        <w:rPr>
          <w:rFonts w:ascii="Times New Roman" w:hAnsi="Times New Roman" w:cs="Times New Roman"/>
          <w:b/>
        </w:rPr>
      </w:pPr>
      <w:r w:rsidRPr="00703A1C">
        <w:rPr>
          <w:rFonts w:ascii="Times New Roman" w:hAnsi="Times New Roman" w:cs="Times New Roman"/>
          <w:b/>
        </w:rPr>
        <w:t xml:space="preserve">Воспитание при проведении режимных процессов </w:t>
      </w:r>
    </w:p>
    <w:p w:rsidR="00E54D4D"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b/>
          <w:i/>
        </w:rPr>
        <w:t>Воспитывать культурно-гигиенические навыки и навыки самообслуживания.</w:t>
      </w:r>
      <w:r w:rsidRPr="00703A1C">
        <w:rPr>
          <w:rFonts w:ascii="Times New Roman" w:hAnsi="Times New Roman" w:cs="Times New Roman"/>
        </w:rPr>
        <w:t xml:space="preserve"> Поддерживать стремление детей к самостоятельности. Соблюдать принцип постепенности включения каждого ребенка в режимный процесс. (За стол усаживать только по 2–3 человека, не умеющих есть самостоятельно. Остальные дети в это время продолжают играть. И так далее.) </w:t>
      </w:r>
      <w:r w:rsidR="00E54D4D" w:rsidRPr="00703A1C">
        <w:rPr>
          <w:rFonts w:ascii="Times New Roman" w:hAnsi="Times New Roman" w:cs="Times New Roman"/>
        </w:rPr>
        <w:t xml:space="preserve">  </w:t>
      </w:r>
    </w:p>
    <w:p w:rsidR="00E54D4D" w:rsidRPr="00703A1C" w:rsidRDefault="00E54D4D"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 xml:space="preserve">Детей первой подгруппы приучать к тому, что перед едой и по мере загрязнения им обязательно моют руки. </w:t>
      </w:r>
    </w:p>
    <w:p w:rsidR="00E54D4D" w:rsidRPr="00703A1C" w:rsidRDefault="009211DC"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 xml:space="preserve">Учить малышей есть ложкой густую пищу, к 1 году 6 месяцам — и суп. Приучать есть разнообразную пищу, пользоваться салфеткой (с помощью взрослого), после еды благодарить взрослых (как умеют). </w:t>
      </w:r>
    </w:p>
    <w:p w:rsidR="00E54D4D" w:rsidRPr="00703A1C" w:rsidRDefault="00E54D4D"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 xml:space="preserve">Детей второй подгруппы продолжать учить мыть руки </w:t>
      </w:r>
      <w:r w:rsidRPr="00703A1C">
        <w:rPr>
          <w:rFonts w:ascii="Times New Roman" w:hAnsi="Times New Roman" w:cs="Times New Roman"/>
        </w:rPr>
        <w:t xml:space="preserve">   </w:t>
      </w:r>
      <w:r w:rsidR="000B2695" w:rsidRPr="00703A1C">
        <w:rPr>
          <w:rFonts w:ascii="Times New Roman" w:hAnsi="Times New Roman" w:cs="Times New Roman"/>
        </w:rPr>
        <w:t xml:space="preserve">перед едой и по мере загрязнения, пользоваться личным полотенцем, с частичной помощью взрослого съедать положенную порцию. Закреплять умение пользоваться салфеткой, после еды благодарить взрослых, задвигать стул. </w:t>
      </w:r>
    </w:p>
    <w:p w:rsidR="00E54D4D" w:rsidRPr="00703A1C" w:rsidRDefault="00E54D4D"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Содействовать активному участию детей в процессах, связанных с прогулкой и сном. К 1 году 7 месяцам приучать раздеваться с небольшой помощью взрослого (снимать шапку, валенки, рейтузы, расстегнутые туфли, шорты и колготки). К 2 годам под контролем взрослого выполнять 38 отдельные действия: снимать и надевать перечисленные одежду и обувь в определенном порядке.</w:t>
      </w:r>
    </w:p>
    <w:p w:rsidR="00E54D4D"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b/>
        </w:rPr>
        <w:t xml:space="preserve"> </w:t>
      </w:r>
      <w:r w:rsidRPr="00703A1C">
        <w:rPr>
          <w:rFonts w:ascii="Times New Roman" w:hAnsi="Times New Roman" w:cs="Times New Roman"/>
          <w:b/>
          <w:i/>
        </w:rPr>
        <w:t>Приучать детей к опрятности, аккуратности</w:t>
      </w:r>
      <w:r w:rsidRPr="00703A1C">
        <w:rPr>
          <w:rFonts w:ascii="Times New Roman" w:hAnsi="Times New Roman" w:cs="Times New Roman"/>
          <w:i/>
        </w:rPr>
        <w:t>.</w:t>
      </w:r>
      <w:r w:rsidRPr="00703A1C">
        <w:rPr>
          <w:rFonts w:ascii="Times New Roman" w:hAnsi="Times New Roman" w:cs="Times New Roman"/>
        </w:rPr>
        <w:t xml:space="preserve"> К 2 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бережно относиться к вещам. Обращать внимание детей на порядок в группе. </w:t>
      </w:r>
    </w:p>
    <w:p w:rsidR="00E54D4D" w:rsidRPr="00703A1C" w:rsidRDefault="00E54D4D"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 xml:space="preserve">Способствовать выработке навыка регулировать собственные физиологические отправления (к 2 годам). </w:t>
      </w:r>
    </w:p>
    <w:p w:rsidR="008465F8" w:rsidRPr="00703A1C" w:rsidRDefault="00E54D4D"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 xml:space="preserve">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w:t>
      </w:r>
    </w:p>
    <w:p w:rsidR="008465F8" w:rsidRPr="00703A1C" w:rsidRDefault="008465F8"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 xml:space="preserve">Продолжать учить детей понимать слова «хорошо», «плохо», «нельзя», «можно», «нужно» и действовать в соответствии с их значением; приучать здороваться, прощаться, благодарить. </w:t>
      </w:r>
    </w:p>
    <w:p w:rsidR="009211DC" w:rsidRPr="00703A1C" w:rsidRDefault="008465F8"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lastRenderedPageBreak/>
        <w:t xml:space="preserve">      </w:t>
      </w:r>
      <w:r w:rsidR="000B2695" w:rsidRPr="00703A1C">
        <w:rPr>
          <w:rFonts w:ascii="Times New Roman" w:hAnsi="Times New Roman" w:cs="Times New Roman"/>
        </w:rPr>
        <w:t xml:space="preserve">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 </w:t>
      </w:r>
      <w:r w:rsidRPr="00703A1C">
        <w:rPr>
          <w:rFonts w:ascii="Times New Roman" w:hAnsi="Times New Roman" w:cs="Times New Roman"/>
        </w:rPr>
        <w:t xml:space="preserve">    </w:t>
      </w:r>
    </w:p>
    <w:p w:rsidR="008465F8" w:rsidRPr="00703A1C" w:rsidRDefault="009211DC"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 xml:space="preserve">Формировать умение бережно относиться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характер: нужно учить детей поливать растения, кормить животных и птиц. </w:t>
      </w:r>
    </w:p>
    <w:p w:rsidR="008465F8"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b/>
          <w:i/>
        </w:rPr>
        <w:t>Расширять ориентировку в окружающей среде</w:t>
      </w:r>
      <w:r w:rsidRPr="00703A1C">
        <w:rPr>
          <w:rFonts w:ascii="Times New Roman" w:hAnsi="Times New Roman" w:cs="Times New Roman"/>
        </w:rPr>
        <w:t xml:space="preserve">.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w:t>
      </w:r>
    </w:p>
    <w:p w:rsidR="008465F8"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b/>
          <w:i/>
        </w:rPr>
        <w:t>Развивать понимание речи.</w:t>
      </w:r>
      <w:r w:rsidRPr="00703A1C">
        <w:rPr>
          <w:rFonts w:ascii="Times New Roman" w:hAnsi="Times New Roman" w:cs="Times New Roman"/>
        </w:rPr>
        <w:t xml:space="preserve"> У детей первой подгруппы расширять запас понимаемых слов: названий часто употребляемых предметов обихода (мыло, носовой платок, расческа и т. п.), простейших бытовых действий (раздеваться, умываться и др.), названий частей тела. </w:t>
      </w:r>
    </w:p>
    <w:p w:rsidR="008465F8" w:rsidRPr="00703A1C" w:rsidRDefault="008465F8"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 xml:space="preserve">У детей второй подгруппы закреплять умение понимать слова, обозначающие предметы обихода, их назначение, цвет, размер, местоположение (высоко, низко). Помогать детям запоминать </w:t>
      </w:r>
      <w:proofErr w:type="gramStart"/>
      <w:r w:rsidR="000B2695" w:rsidRPr="00703A1C">
        <w:rPr>
          <w:rFonts w:ascii="Times New Roman" w:hAnsi="Times New Roman" w:cs="Times New Roman"/>
        </w:rPr>
        <w:t xml:space="preserve">цепочку </w:t>
      </w:r>
      <w:r w:rsidRPr="00703A1C">
        <w:rPr>
          <w:rFonts w:ascii="Times New Roman" w:hAnsi="Times New Roman" w:cs="Times New Roman"/>
        </w:rPr>
        <w:t xml:space="preserve"> </w:t>
      </w:r>
      <w:r w:rsidR="000B2695" w:rsidRPr="00703A1C">
        <w:rPr>
          <w:rFonts w:ascii="Times New Roman" w:hAnsi="Times New Roman" w:cs="Times New Roman"/>
        </w:rPr>
        <w:t>руки</w:t>
      </w:r>
      <w:proofErr w:type="gramEnd"/>
      <w:r w:rsidR="000B2695" w:rsidRPr="00703A1C">
        <w:rPr>
          <w:rFonts w:ascii="Times New Roman" w:hAnsi="Times New Roman" w:cs="Times New Roman"/>
        </w:rPr>
        <w:t xml:space="preserve"> с мылом и вытереть их и др.).</w:t>
      </w:r>
    </w:p>
    <w:p w:rsidR="008465F8"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Pr="00703A1C">
        <w:rPr>
          <w:rFonts w:ascii="Times New Roman" w:hAnsi="Times New Roman" w:cs="Times New Roman"/>
          <w:b/>
          <w:i/>
        </w:rPr>
        <w:t>Развивать активную речь.</w:t>
      </w:r>
      <w:r w:rsidRPr="00703A1C">
        <w:rPr>
          <w:rFonts w:ascii="Times New Roman" w:hAnsi="Times New Roman" w:cs="Times New Roman"/>
        </w:rPr>
        <w:t xml:space="preserve"> Развивать умение детей первой подгруппы произносить простые по звуковому составу слова, фразы, состоящие из двух слов («дай мне», «на» и др.). </w:t>
      </w:r>
    </w:p>
    <w:p w:rsidR="009211DC" w:rsidRPr="00703A1C" w:rsidRDefault="008465F8"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Побуждать детей второй подгруппы к замене облегченных слов полными; напоминать названия предметов одежды,</w:t>
      </w:r>
      <w:r w:rsidRPr="00703A1C">
        <w:rPr>
          <w:rFonts w:ascii="Times New Roman" w:hAnsi="Times New Roman" w:cs="Times New Roman"/>
        </w:rPr>
        <w:t xml:space="preserve"> обуви, мебели, отдельных действий с ними.  К 2 годам с</w:t>
      </w:r>
      <w:r w:rsidR="000B2695" w:rsidRPr="00703A1C">
        <w:rPr>
          <w:rFonts w:ascii="Times New Roman" w:hAnsi="Times New Roman" w:cs="Times New Roman"/>
        </w:rPr>
        <w:t>одействовать формированию умения выражать просьбы, желания, впеча</w:t>
      </w:r>
      <w:r w:rsidRPr="00703A1C">
        <w:rPr>
          <w:rFonts w:ascii="Times New Roman" w:hAnsi="Times New Roman" w:cs="Times New Roman"/>
        </w:rPr>
        <w:t>тления короткими предложениями из 2-3 слов.</w:t>
      </w:r>
    </w:p>
    <w:p w:rsidR="008465F8" w:rsidRPr="00703A1C" w:rsidRDefault="000B2695"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b/>
        </w:rPr>
        <w:t>Воспитание в играх-занятиях</w:t>
      </w:r>
      <w:r w:rsidR="006E409E" w:rsidRPr="00703A1C">
        <w:rPr>
          <w:rFonts w:ascii="Times New Roman" w:hAnsi="Times New Roman" w:cs="Times New Roman"/>
          <w:b/>
        </w:rPr>
        <w:t xml:space="preserve">. </w:t>
      </w:r>
      <w:r w:rsidRPr="00703A1C">
        <w:rPr>
          <w:rFonts w:ascii="Times New Roman" w:hAnsi="Times New Roman" w:cs="Times New Roman"/>
        </w:rPr>
        <w:t xml:space="preserve"> В целях планомерного воздействия на развитие детей </w:t>
      </w:r>
      <w:r w:rsidR="006E409E" w:rsidRPr="00703A1C">
        <w:rPr>
          <w:rFonts w:ascii="Times New Roman" w:hAnsi="Times New Roman" w:cs="Times New Roman"/>
        </w:rPr>
        <w:t xml:space="preserve">необходимо </w:t>
      </w:r>
      <w:r w:rsidRPr="00703A1C">
        <w:rPr>
          <w:rFonts w:ascii="Times New Roman" w:hAnsi="Times New Roman" w:cs="Times New Roman"/>
        </w:rPr>
        <w:t xml:space="preserve">проводить специальные игры-занятия. Приучать детей слушать взрослого, следить за тем, что он делает и показывает, подражать его словам и действиям, выполнять задания. </w:t>
      </w:r>
    </w:p>
    <w:p w:rsidR="008465F8" w:rsidRPr="00703A1C" w:rsidRDefault="008465F8"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 xml:space="preserve">С детьми второго года жизни рекомендуется проводить по 2 занятия в день: с каждой подгруппой по 10 занятий в неделю. </w:t>
      </w:r>
    </w:p>
    <w:p w:rsidR="008465F8" w:rsidRPr="00703A1C" w:rsidRDefault="008465F8"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 xml:space="preserve">Игры-занятия с детьми первой подгруппы проводятся во второй период бодрствования, с детьми второй подгруппы — в утренний и вечерний периоды бодрствования. </w:t>
      </w:r>
    </w:p>
    <w:p w:rsidR="009211DC" w:rsidRPr="00703A1C" w:rsidRDefault="008465F8"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0B2695" w:rsidRPr="00703A1C">
        <w:rPr>
          <w:rFonts w:ascii="Times New Roman" w:hAnsi="Times New Roman" w:cs="Times New Roman"/>
        </w:rPr>
        <w:t>Детей в возрасте 1 года 6 месяцев — 2 лет можно объединять по 4–6 человек в зависимости от вида игры-занятия. Продолжительность игры-занятия 6–10 минут.</w:t>
      </w:r>
    </w:p>
    <w:p w:rsidR="000B2695" w:rsidRPr="00703A1C" w:rsidRDefault="00841765" w:rsidP="00841765">
      <w:pPr>
        <w:shd w:val="clear" w:color="auto" w:fill="FFFFFF"/>
        <w:spacing w:after="0" w:line="240" w:lineRule="auto"/>
        <w:jc w:val="center"/>
        <w:rPr>
          <w:rFonts w:ascii="Times New Roman" w:hAnsi="Times New Roman" w:cs="Times New Roman"/>
          <w:b/>
        </w:rPr>
      </w:pPr>
      <w:r w:rsidRPr="00703A1C">
        <w:rPr>
          <w:rFonts w:ascii="Times New Roman" w:hAnsi="Times New Roman" w:cs="Times New Roman"/>
          <w:b/>
        </w:rPr>
        <w:t>Перечень основных игр-занятий на пятидневную неделю</w:t>
      </w:r>
    </w:p>
    <w:tbl>
      <w:tblPr>
        <w:tblStyle w:val="a4"/>
        <w:tblW w:w="0" w:type="auto"/>
        <w:tblLook w:val="04A0" w:firstRow="1" w:lastRow="0" w:firstColumn="1" w:lastColumn="0" w:noHBand="0" w:noVBand="1"/>
      </w:tblPr>
      <w:tblGrid>
        <w:gridCol w:w="6487"/>
        <w:gridCol w:w="3226"/>
      </w:tblGrid>
      <w:tr w:rsidR="00813AC7" w:rsidRPr="00703A1C" w:rsidTr="00813AC7">
        <w:tc>
          <w:tcPr>
            <w:tcW w:w="6487" w:type="dxa"/>
          </w:tcPr>
          <w:p w:rsidR="00813AC7" w:rsidRPr="00703A1C" w:rsidRDefault="00813AC7" w:rsidP="00841765">
            <w:pPr>
              <w:jc w:val="center"/>
              <w:rPr>
                <w:rFonts w:ascii="Times New Roman" w:hAnsi="Times New Roman" w:cs="Times New Roman"/>
                <w:b/>
              </w:rPr>
            </w:pPr>
            <w:r w:rsidRPr="00703A1C">
              <w:rPr>
                <w:rFonts w:ascii="Times New Roman" w:hAnsi="Times New Roman" w:cs="Times New Roman"/>
              </w:rPr>
              <w:t>Виды игр-занятий</w:t>
            </w:r>
          </w:p>
        </w:tc>
        <w:tc>
          <w:tcPr>
            <w:tcW w:w="3226" w:type="dxa"/>
          </w:tcPr>
          <w:p w:rsidR="00813AC7" w:rsidRPr="00703A1C" w:rsidRDefault="00813AC7" w:rsidP="00841765">
            <w:pPr>
              <w:jc w:val="center"/>
              <w:rPr>
                <w:rFonts w:ascii="Times New Roman" w:hAnsi="Times New Roman" w:cs="Times New Roman"/>
                <w:b/>
              </w:rPr>
            </w:pPr>
            <w:r w:rsidRPr="00703A1C">
              <w:rPr>
                <w:rFonts w:ascii="Times New Roman" w:hAnsi="Times New Roman" w:cs="Times New Roman"/>
              </w:rPr>
              <w:t>Количество</w:t>
            </w:r>
          </w:p>
        </w:tc>
      </w:tr>
      <w:tr w:rsidR="00813AC7" w:rsidRPr="00703A1C" w:rsidTr="00813AC7">
        <w:tc>
          <w:tcPr>
            <w:tcW w:w="6487" w:type="dxa"/>
          </w:tcPr>
          <w:p w:rsidR="00813AC7" w:rsidRPr="00703A1C" w:rsidRDefault="00813AC7" w:rsidP="00841765">
            <w:pPr>
              <w:jc w:val="center"/>
              <w:rPr>
                <w:rFonts w:ascii="Times New Roman" w:hAnsi="Times New Roman" w:cs="Times New Roman"/>
                <w:b/>
              </w:rPr>
            </w:pPr>
            <w:r w:rsidRPr="00703A1C">
              <w:rPr>
                <w:rFonts w:ascii="Times New Roman" w:hAnsi="Times New Roman" w:cs="Times New Roman"/>
              </w:rPr>
              <w:t>Расширение ориентировки в окружающем и развитие речи</w:t>
            </w:r>
          </w:p>
        </w:tc>
        <w:tc>
          <w:tcPr>
            <w:tcW w:w="3226" w:type="dxa"/>
          </w:tcPr>
          <w:p w:rsidR="00813AC7" w:rsidRPr="00703A1C" w:rsidRDefault="00813AC7" w:rsidP="00841765">
            <w:pPr>
              <w:jc w:val="center"/>
              <w:rPr>
                <w:rFonts w:ascii="Times New Roman" w:hAnsi="Times New Roman" w:cs="Times New Roman"/>
              </w:rPr>
            </w:pPr>
            <w:r w:rsidRPr="00703A1C">
              <w:rPr>
                <w:rFonts w:ascii="Times New Roman" w:hAnsi="Times New Roman" w:cs="Times New Roman"/>
              </w:rPr>
              <w:t>3</w:t>
            </w:r>
          </w:p>
        </w:tc>
      </w:tr>
      <w:tr w:rsidR="00813AC7" w:rsidRPr="00703A1C" w:rsidTr="00813AC7">
        <w:tc>
          <w:tcPr>
            <w:tcW w:w="6487" w:type="dxa"/>
          </w:tcPr>
          <w:p w:rsidR="00813AC7" w:rsidRPr="00703A1C" w:rsidRDefault="00813AC7" w:rsidP="00841765">
            <w:pPr>
              <w:jc w:val="center"/>
              <w:rPr>
                <w:rFonts w:ascii="Times New Roman" w:hAnsi="Times New Roman" w:cs="Times New Roman"/>
                <w:b/>
              </w:rPr>
            </w:pPr>
            <w:r w:rsidRPr="00703A1C">
              <w:rPr>
                <w:rFonts w:ascii="Times New Roman" w:hAnsi="Times New Roman" w:cs="Times New Roman"/>
              </w:rPr>
              <w:t>Развитие движений</w:t>
            </w:r>
          </w:p>
        </w:tc>
        <w:tc>
          <w:tcPr>
            <w:tcW w:w="3226" w:type="dxa"/>
          </w:tcPr>
          <w:p w:rsidR="00813AC7" w:rsidRPr="00703A1C" w:rsidRDefault="00813AC7" w:rsidP="00841765">
            <w:pPr>
              <w:jc w:val="center"/>
              <w:rPr>
                <w:rFonts w:ascii="Times New Roman" w:hAnsi="Times New Roman" w:cs="Times New Roman"/>
              </w:rPr>
            </w:pPr>
            <w:r w:rsidRPr="00703A1C">
              <w:rPr>
                <w:rFonts w:ascii="Times New Roman" w:hAnsi="Times New Roman" w:cs="Times New Roman"/>
              </w:rPr>
              <w:t>2</w:t>
            </w:r>
          </w:p>
        </w:tc>
      </w:tr>
      <w:tr w:rsidR="00813AC7" w:rsidRPr="00703A1C" w:rsidTr="00813AC7">
        <w:tc>
          <w:tcPr>
            <w:tcW w:w="6487" w:type="dxa"/>
          </w:tcPr>
          <w:p w:rsidR="00813AC7" w:rsidRPr="00703A1C" w:rsidRDefault="00813AC7" w:rsidP="00841765">
            <w:pPr>
              <w:jc w:val="center"/>
              <w:rPr>
                <w:rFonts w:ascii="Times New Roman" w:hAnsi="Times New Roman" w:cs="Times New Roman"/>
                <w:b/>
              </w:rPr>
            </w:pPr>
            <w:r w:rsidRPr="00703A1C">
              <w:rPr>
                <w:rFonts w:ascii="Times New Roman" w:hAnsi="Times New Roman" w:cs="Times New Roman"/>
              </w:rPr>
              <w:t>Со строительным материалом</w:t>
            </w:r>
          </w:p>
        </w:tc>
        <w:tc>
          <w:tcPr>
            <w:tcW w:w="3226" w:type="dxa"/>
          </w:tcPr>
          <w:p w:rsidR="00813AC7" w:rsidRPr="00703A1C" w:rsidRDefault="00813AC7" w:rsidP="00841765">
            <w:pPr>
              <w:jc w:val="center"/>
              <w:rPr>
                <w:rFonts w:ascii="Times New Roman" w:hAnsi="Times New Roman" w:cs="Times New Roman"/>
              </w:rPr>
            </w:pPr>
            <w:r w:rsidRPr="00703A1C">
              <w:rPr>
                <w:rFonts w:ascii="Times New Roman" w:hAnsi="Times New Roman" w:cs="Times New Roman"/>
              </w:rPr>
              <w:t>1</w:t>
            </w:r>
          </w:p>
        </w:tc>
      </w:tr>
      <w:tr w:rsidR="00813AC7" w:rsidRPr="00703A1C" w:rsidTr="00813AC7">
        <w:tc>
          <w:tcPr>
            <w:tcW w:w="6487" w:type="dxa"/>
          </w:tcPr>
          <w:p w:rsidR="00813AC7" w:rsidRPr="00703A1C" w:rsidRDefault="00813AC7" w:rsidP="00841765">
            <w:pPr>
              <w:jc w:val="center"/>
              <w:rPr>
                <w:rFonts w:ascii="Times New Roman" w:hAnsi="Times New Roman" w:cs="Times New Roman"/>
                <w:b/>
              </w:rPr>
            </w:pPr>
            <w:r w:rsidRPr="00703A1C">
              <w:rPr>
                <w:rFonts w:ascii="Times New Roman" w:hAnsi="Times New Roman" w:cs="Times New Roman"/>
              </w:rPr>
              <w:t>С дидактическим материалом</w:t>
            </w:r>
          </w:p>
        </w:tc>
        <w:tc>
          <w:tcPr>
            <w:tcW w:w="3226" w:type="dxa"/>
          </w:tcPr>
          <w:p w:rsidR="00813AC7" w:rsidRPr="00703A1C" w:rsidRDefault="00813AC7" w:rsidP="00841765">
            <w:pPr>
              <w:jc w:val="center"/>
              <w:rPr>
                <w:rFonts w:ascii="Times New Roman" w:hAnsi="Times New Roman" w:cs="Times New Roman"/>
              </w:rPr>
            </w:pPr>
            <w:r w:rsidRPr="00703A1C">
              <w:rPr>
                <w:rFonts w:ascii="Times New Roman" w:hAnsi="Times New Roman" w:cs="Times New Roman"/>
              </w:rPr>
              <w:t>2</w:t>
            </w:r>
          </w:p>
        </w:tc>
      </w:tr>
      <w:tr w:rsidR="00813AC7" w:rsidRPr="00703A1C" w:rsidTr="00813AC7">
        <w:tc>
          <w:tcPr>
            <w:tcW w:w="6487" w:type="dxa"/>
          </w:tcPr>
          <w:p w:rsidR="00813AC7" w:rsidRPr="00703A1C" w:rsidRDefault="00813AC7" w:rsidP="00841765">
            <w:pPr>
              <w:jc w:val="center"/>
              <w:rPr>
                <w:rFonts w:ascii="Times New Roman" w:hAnsi="Times New Roman" w:cs="Times New Roman"/>
                <w:b/>
              </w:rPr>
            </w:pPr>
            <w:r w:rsidRPr="00703A1C">
              <w:rPr>
                <w:rFonts w:ascii="Times New Roman" w:hAnsi="Times New Roman" w:cs="Times New Roman"/>
              </w:rPr>
              <w:t>Музыкальное</w:t>
            </w:r>
          </w:p>
        </w:tc>
        <w:tc>
          <w:tcPr>
            <w:tcW w:w="3226" w:type="dxa"/>
          </w:tcPr>
          <w:p w:rsidR="00813AC7" w:rsidRPr="00703A1C" w:rsidRDefault="00813AC7" w:rsidP="00841765">
            <w:pPr>
              <w:jc w:val="center"/>
              <w:rPr>
                <w:rFonts w:ascii="Times New Roman" w:hAnsi="Times New Roman" w:cs="Times New Roman"/>
              </w:rPr>
            </w:pPr>
            <w:r w:rsidRPr="00703A1C">
              <w:rPr>
                <w:rFonts w:ascii="Times New Roman" w:hAnsi="Times New Roman" w:cs="Times New Roman"/>
              </w:rPr>
              <w:t>2</w:t>
            </w:r>
          </w:p>
        </w:tc>
      </w:tr>
      <w:tr w:rsidR="00813AC7" w:rsidRPr="00703A1C" w:rsidTr="00813AC7">
        <w:tc>
          <w:tcPr>
            <w:tcW w:w="6487" w:type="dxa"/>
          </w:tcPr>
          <w:p w:rsidR="00813AC7" w:rsidRPr="00703A1C" w:rsidRDefault="00813AC7" w:rsidP="00841765">
            <w:pPr>
              <w:jc w:val="center"/>
              <w:rPr>
                <w:rFonts w:ascii="Times New Roman" w:hAnsi="Times New Roman" w:cs="Times New Roman"/>
                <w:b/>
              </w:rPr>
            </w:pPr>
            <w:r w:rsidRPr="00703A1C">
              <w:rPr>
                <w:rFonts w:ascii="Times New Roman" w:hAnsi="Times New Roman" w:cs="Times New Roman"/>
              </w:rPr>
              <w:t>Общее количество игр-занятий</w:t>
            </w:r>
          </w:p>
        </w:tc>
        <w:tc>
          <w:tcPr>
            <w:tcW w:w="3226" w:type="dxa"/>
          </w:tcPr>
          <w:p w:rsidR="00813AC7" w:rsidRPr="00703A1C" w:rsidRDefault="00813AC7" w:rsidP="00841765">
            <w:pPr>
              <w:jc w:val="center"/>
              <w:rPr>
                <w:rFonts w:ascii="Times New Roman" w:hAnsi="Times New Roman" w:cs="Times New Roman"/>
              </w:rPr>
            </w:pPr>
            <w:r w:rsidRPr="00703A1C">
              <w:rPr>
                <w:rFonts w:ascii="Times New Roman" w:hAnsi="Times New Roman" w:cs="Times New Roman"/>
              </w:rPr>
              <w:t>10</w:t>
            </w:r>
          </w:p>
        </w:tc>
      </w:tr>
    </w:tbl>
    <w:p w:rsidR="000B2695" w:rsidRPr="00703A1C" w:rsidRDefault="000B2695" w:rsidP="00841765">
      <w:pPr>
        <w:shd w:val="clear" w:color="auto" w:fill="FFFFFF"/>
        <w:spacing w:after="0" w:line="240" w:lineRule="auto"/>
        <w:jc w:val="center"/>
        <w:rPr>
          <w:rFonts w:ascii="Times New Roman" w:eastAsia="Times New Roman" w:hAnsi="Times New Roman" w:cs="Times New Roman"/>
          <w:b/>
          <w:bCs/>
          <w:color w:val="000000"/>
          <w:lang w:eastAsia="ru-RU"/>
        </w:rPr>
      </w:pPr>
    </w:p>
    <w:p w:rsidR="00665736" w:rsidRPr="00703A1C" w:rsidRDefault="00665736" w:rsidP="00F5394C">
      <w:pPr>
        <w:shd w:val="clear" w:color="auto" w:fill="FFFFFF"/>
        <w:spacing w:after="0" w:line="240" w:lineRule="auto"/>
        <w:rPr>
          <w:rFonts w:ascii="Times New Roman" w:hAnsi="Times New Roman" w:cs="Times New Roman"/>
          <w:b/>
        </w:rPr>
      </w:pPr>
      <w:r w:rsidRPr="00703A1C">
        <w:rPr>
          <w:rFonts w:ascii="Times New Roman" w:hAnsi="Times New Roman" w:cs="Times New Roman"/>
          <w:b/>
        </w:rPr>
        <w:t xml:space="preserve">Развитие речи. </w:t>
      </w:r>
      <w:r w:rsidR="006E409E" w:rsidRPr="00703A1C">
        <w:rPr>
          <w:rFonts w:ascii="Times New Roman" w:hAnsi="Times New Roman" w:cs="Times New Roman"/>
        </w:rPr>
        <w:t>Понимание речи. Расширять запас понимаемых слов, обозначающих части тела ребенка и его лица.</w:t>
      </w:r>
    </w:p>
    <w:p w:rsidR="00665736" w:rsidRPr="00703A1C" w:rsidRDefault="00665736"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6E409E" w:rsidRPr="00703A1C">
        <w:rPr>
          <w:rFonts w:ascii="Times New Roman" w:hAnsi="Times New Roman" w:cs="Times New Roman"/>
        </w:rPr>
        <w:t xml:space="preserve">Называть детям цвет предметов (красный, синий, желтый, зеленый),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 </w:t>
      </w:r>
    </w:p>
    <w:p w:rsidR="00665736" w:rsidRPr="00703A1C" w:rsidRDefault="00665736"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6E409E" w:rsidRPr="00703A1C">
        <w:rPr>
          <w:rFonts w:ascii="Times New Roman" w:hAnsi="Times New Roman" w:cs="Times New Roman"/>
        </w:rPr>
        <w:t xml:space="preserve">Закреплять умение детей с помощью взрослого подбирать знакомые предметы по цвету. </w:t>
      </w:r>
    </w:p>
    <w:p w:rsidR="00665736" w:rsidRPr="00703A1C" w:rsidRDefault="00665736"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6E409E" w:rsidRPr="00703A1C">
        <w:rPr>
          <w:rFonts w:ascii="Times New Roman" w:hAnsi="Times New Roman" w:cs="Times New Roman"/>
        </w:rPr>
        <w:t xml:space="preserve">Развивать умение понимать слова, обозначающие способы передвижения животных (летает, бегает и т. п.), способы питания (клюет, лакает и т. п.), голосовые реакции (мяукает, лает и т. п.); способы передвижения человека (идет, бежит и т. п.). </w:t>
      </w:r>
    </w:p>
    <w:p w:rsidR="00665736" w:rsidRPr="00703A1C" w:rsidRDefault="00665736"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6E409E" w:rsidRPr="00703A1C">
        <w:rPr>
          <w:rFonts w:ascii="Times New Roman" w:hAnsi="Times New Roman" w:cs="Times New Roman"/>
        </w:rPr>
        <w:t xml:space="preserve">Развивать умение понимать предложения с предлогами в, на. </w:t>
      </w:r>
    </w:p>
    <w:p w:rsidR="00665736" w:rsidRPr="00703A1C" w:rsidRDefault="00665736"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6E409E" w:rsidRPr="00703A1C">
        <w:rPr>
          <w:rFonts w:ascii="Times New Roman" w:hAnsi="Times New Roman" w:cs="Times New Roman"/>
        </w:rPr>
        <w:t xml:space="preserve">Развивать умение узнавать и показывать знакомые предметы независимо от их размера и цвета (мяч большой и маленький, красный и синий и т. п.); соотносить одно и то же действие с несколькими предметами (кормить можно куклу, мишку, слоника и т. п.). </w:t>
      </w:r>
    </w:p>
    <w:p w:rsidR="00665736" w:rsidRPr="00703A1C" w:rsidRDefault="00665736"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6E409E" w:rsidRPr="00703A1C">
        <w:rPr>
          <w:rFonts w:ascii="Times New Roman" w:hAnsi="Times New Roman" w:cs="Times New Roman"/>
        </w:rPr>
        <w:t xml:space="preserve">Содействовать пониманию сюжетов небольших инсценировок с игрушками, спектаклей кукольного театра о событиях, знакомых детям по личному опыту. </w:t>
      </w:r>
    </w:p>
    <w:p w:rsidR="00665736" w:rsidRPr="00703A1C" w:rsidRDefault="006E409E"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b/>
        </w:rPr>
        <w:lastRenderedPageBreak/>
        <w:t>Активная речь.</w:t>
      </w:r>
      <w:r w:rsidRPr="00703A1C">
        <w:rPr>
          <w:rFonts w:ascii="Times New Roman" w:hAnsi="Times New Roman" w:cs="Times New Roman"/>
        </w:rPr>
        <w:t xml:space="preserve"> Поощрять замену звукоподражательных слов общеупотребительными (вме</w:t>
      </w:r>
      <w:r w:rsidR="00665736" w:rsidRPr="00703A1C">
        <w:rPr>
          <w:rFonts w:ascii="Times New Roman" w:hAnsi="Times New Roman" w:cs="Times New Roman"/>
        </w:rPr>
        <w:t xml:space="preserve">сто </w:t>
      </w:r>
      <w:proofErr w:type="spellStart"/>
      <w:r w:rsidR="00665736" w:rsidRPr="00703A1C">
        <w:rPr>
          <w:rFonts w:ascii="Times New Roman" w:hAnsi="Times New Roman" w:cs="Times New Roman"/>
        </w:rPr>
        <w:t>ав-ав</w:t>
      </w:r>
      <w:proofErr w:type="spellEnd"/>
      <w:r w:rsidR="00665736" w:rsidRPr="00703A1C">
        <w:rPr>
          <w:rFonts w:ascii="Times New Roman" w:hAnsi="Times New Roman" w:cs="Times New Roman"/>
        </w:rPr>
        <w:t xml:space="preserve"> — собака и т. п.). </w:t>
      </w:r>
    </w:p>
    <w:p w:rsidR="00665736" w:rsidRPr="00703A1C" w:rsidRDefault="00665736"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6E409E" w:rsidRPr="00703A1C">
        <w:rPr>
          <w:rFonts w:ascii="Times New Roman" w:hAnsi="Times New Roman" w:cs="Times New Roman"/>
        </w:rPr>
        <w:t xml:space="preserve">Предлагать образцы правильного произношения слов, побуждать детей к подражанию. </w:t>
      </w:r>
    </w:p>
    <w:p w:rsidR="00665736" w:rsidRPr="00703A1C" w:rsidRDefault="00665736"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6E409E" w:rsidRPr="00703A1C">
        <w:rPr>
          <w:rFonts w:ascii="Times New Roman" w:hAnsi="Times New Roman" w:cs="Times New Roman"/>
        </w:rPr>
        <w:t xml:space="preserve">Продолжать расширять и обогащать словарный запас: </w:t>
      </w:r>
    </w:p>
    <w:p w:rsidR="00665736" w:rsidRPr="00703A1C" w:rsidRDefault="006E409E"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w:t>
      </w:r>
      <w:r w:rsidR="00665736" w:rsidRPr="00703A1C">
        <w:rPr>
          <w:rFonts w:ascii="Times New Roman" w:hAnsi="Times New Roman" w:cs="Times New Roman"/>
        </w:rPr>
        <w:t xml:space="preserve"> </w:t>
      </w:r>
      <w:r w:rsidRPr="00703A1C">
        <w:rPr>
          <w:rFonts w:ascii="Times New Roman" w:hAnsi="Times New Roman" w:cs="Times New Roman"/>
        </w:rPr>
        <w:t xml:space="preserve">существительными, обозначающими названия игрушек, одежды, обуви, посуды, наименования транспортных средств; </w:t>
      </w:r>
    </w:p>
    <w:p w:rsidR="00665736" w:rsidRPr="00703A1C" w:rsidRDefault="00665736"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6E409E" w:rsidRPr="00703A1C">
        <w:rPr>
          <w:rFonts w:ascii="Times New Roman" w:hAnsi="Times New Roman" w:cs="Times New Roman"/>
        </w:rPr>
        <w:t xml:space="preserve">глаголами, обозначающими бытовые (есть, умываться и т. п.), игровые (катать, строить и т. п.) действия, действия, противоположные по значению (открывать — закрывать, снимать — надевать и т. п.); </w:t>
      </w:r>
    </w:p>
    <w:p w:rsidR="00665736" w:rsidRPr="00703A1C" w:rsidRDefault="006E409E"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прилагательными, обозначающими цвет, величину предметов; </w:t>
      </w:r>
    </w:p>
    <w:p w:rsidR="00413A9F" w:rsidRPr="00703A1C" w:rsidRDefault="006E409E"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наречиями (высоко, низко, тихо). </w:t>
      </w:r>
    </w:p>
    <w:p w:rsidR="00665736" w:rsidRPr="00703A1C" w:rsidRDefault="00413A9F"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6E409E" w:rsidRPr="00703A1C">
        <w:rPr>
          <w:rFonts w:ascii="Times New Roman" w:hAnsi="Times New Roman" w:cs="Times New Roman"/>
        </w:rPr>
        <w:t xml:space="preserve">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(в, на). Предлагать образцы употребления вопросительных слов (кто, что, куда, где). </w:t>
      </w:r>
      <w:r w:rsidR="00665736" w:rsidRPr="00703A1C">
        <w:rPr>
          <w:rFonts w:ascii="Times New Roman" w:hAnsi="Times New Roman" w:cs="Times New Roman"/>
        </w:rPr>
        <w:t xml:space="preserve">   </w:t>
      </w:r>
    </w:p>
    <w:p w:rsidR="00665736" w:rsidRPr="00703A1C" w:rsidRDefault="00665736" w:rsidP="00F5394C">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6E409E" w:rsidRPr="00703A1C">
        <w:rPr>
          <w:rFonts w:ascii="Times New Roman" w:hAnsi="Times New Roman" w:cs="Times New Roman"/>
        </w:rPr>
        <w:t xml:space="preserve">Способствовать формированию интонационной выразительности речи. </w:t>
      </w:r>
      <w:r w:rsidRPr="00703A1C">
        <w:rPr>
          <w:rFonts w:ascii="Times New Roman" w:hAnsi="Times New Roman" w:cs="Times New Roman"/>
        </w:rPr>
        <w:t xml:space="preserve">   </w:t>
      </w:r>
    </w:p>
    <w:p w:rsidR="00665736" w:rsidRPr="00703A1C" w:rsidRDefault="00665736" w:rsidP="00413A9F">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hAnsi="Times New Roman" w:cs="Times New Roman"/>
        </w:rPr>
        <w:t xml:space="preserve">       </w:t>
      </w:r>
      <w:r w:rsidR="006E409E" w:rsidRPr="00703A1C">
        <w:rPr>
          <w:rFonts w:ascii="Times New Roman" w:hAnsi="Times New Roman" w:cs="Times New Roman"/>
        </w:rPr>
        <w:t>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и т. д.).</w:t>
      </w:r>
    </w:p>
    <w:p w:rsidR="00665736" w:rsidRPr="00703A1C" w:rsidRDefault="00665736" w:rsidP="00964540">
      <w:pPr>
        <w:shd w:val="clear" w:color="auto" w:fill="FFFFFF"/>
        <w:spacing w:after="0" w:line="240" w:lineRule="auto"/>
        <w:jc w:val="both"/>
        <w:rPr>
          <w:rFonts w:ascii="Times New Roman" w:hAnsi="Times New Roman" w:cs="Times New Roman"/>
        </w:rPr>
      </w:pPr>
      <w:r w:rsidRPr="00703A1C">
        <w:rPr>
          <w:rFonts w:ascii="Times New Roman" w:hAnsi="Times New Roman" w:cs="Times New Roman"/>
        </w:rPr>
        <w:t xml:space="preserve">     </w:t>
      </w:r>
      <w:r w:rsidRPr="00703A1C">
        <w:rPr>
          <w:rFonts w:ascii="Times New Roman" w:hAnsi="Times New Roman" w:cs="Times New Roman"/>
          <w:b/>
        </w:rPr>
        <w:t>Приобщение к художественной литературе.</w:t>
      </w:r>
      <w:r w:rsidRPr="00703A1C">
        <w:rPr>
          <w:rFonts w:ascii="Times New Roman" w:hAnsi="Times New Roman" w:cs="Times New Roman"/>
        </w:rPr>
        <w:t xml:space="preserve"> Приучать слушать и понимать короткие, доступные по содержанию народные песенки, </w:t>
      </w:r>
      <w:proofErr w:type="spellStart"/>
      <w:r w:rsidRPr="00703A1C">
        <w:rPr>
          <w:rFonts w:ascii="Times New Roman" w:hAnsi="Times New Roman" w:cs="Times New Roman"/>
        </w:rPr>
        <w:t>потешки</w:t>
      </w:r>
      <w:proofErr w:type="spellEnd"/>
      <w:r w:rsidRPr="00703A1C">
        <w:rPr>
          <w:rFonts w:ascii="Times New Roman" w:hAnsi="Times New Roman" w:cs="Times New Roman"/>
        </w:rPr>
        <w:t xml:space="preserve">, сказки, а также авторские произведения (проза, стихи). </w:t>
      </w:r>
    </w:p>
    <w:p w:rsidR="00665736" w:rsidRPr="00703A1C" w:rsidRDefault="00665736" w:rsidP="00964540">
      <w:pPr>
        <w:shd w:val="clear" w:color="auto" w:fill="FFFFFF"/>
        <w:spacing w:after="0" w:line="240" w:lineRule="auto"/>
        <w:jc w:val="both"/>
        <w:rPr>
          <w:rFonts w:ascii="Times New Roman" w:hAnsi="Times New Roman" w:cs="Times New Roman"/>
        </w:rPr>
      </w:pPr>
      <w:r w:rsidRPr="00703A1C">
        <w:rPr>
          <w:rFonts w:ascii="Times New Roman" w:hAnsi="Times New Roman" w:cs="Times New Roman"/>
        </w:rPr>
        <w:t xml:space="preserve">      Сопровождать чтение (рассказывание) показом картинок, игрушек.    </w:t>
      </w:r>
    </w:p>
    <w:p w:rsidR="00665736" w:rsidRPr="00703A1C" w:rsidRDefault="00665736" w:rsidP="00964540">
      <w:pPr>
        <w:shd w:val="clear" w:color="auto" w:fill="FFFFFF"/>
        <w:spacing w:after="0" w:line="240" w:lineRule="auto"/>
        <w:jc w:val="both"/>
        <w:rPr>
          <w:rFonts w:ascii="Times New Roman" w:hAnsi="Times New Roman" w:cs="Times New Roman"/>
        </w:rPr>
      </w:pPr>
      <w:r w:rsidRPr="00703A1C">
        <w:rPr>
          <w:rFonts w:ascii="Times New Roman" w:hAnsi="Times New Roman" w:cs="Times New Roman"/>
        </w:rPr>
        <w:t xml:space="preserve">       Приучать детей слушать хорошо знакомые произведения без наглядного сопровождения. </w:t>
      </w:r>
    </w:p>
    <w:p w:rsidR="00665736" w:rsidRPr="00703A1C" w:rsidRDefault="00665736" w:rsidP="00964540">
      <w:pPr>
        <w:shd w:val="clear" w:color="auto" w:fill="FFFFFF"/>
        <w:spacing w:after="0" w:line="240" w:lineRule="auto"/>
        <w:jc w:val="both"/>
        <w:rPr>
          <w:rFonts w:ascii="Times New Roman" w:hAnsi="Times New Roman" w:cs="Times New Roman"/>
        </w:rPr>
      </w:pPr>
      <w:r w:rsidRPr="00703A1C">
        <w:rPr>
          <w:rFonts w:ascii="Times New Roman" w:hAnsi="Times New Roman" w:cs="Times New Roman"/>
        </w:rPr>
        <w:t xml:space="preserve">       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E0090F" w:rsidRPr="00703A1C" w:rsidRDefault="00665736" w:rsidP="00964540">
      <w:pPr>
        <w:shd w:val="clear" w:color="auto" w:fill="FFFFFF"/>
        <w:spacing w:after="0" w:line="240" w:lineRule="auto"/>
        <w:jc w:val="both"/>
        <w:rPr>
          <w:rFonts w:ascii="Times New Roman" w:hAnsi="Times New Roman" w:cs="Times New Roman"/>
          <w:b/>
        </w:rPr>
      </w:pPr>
      <w:r w:rsidRPr="00703A1C">
        <w:rPr>
          <w:rFonts w:ascii="Times New Roman" w:hAnsi="Times New Roman" w:cs="Times New Roman"/>
          <w:b/>
        </w:rPr>
        <w:t xml:space="preserve">Примерный список литературы для чтения детям </w:t>
      </w:r>
    </w:p>
    <w:p w:rsidR="00E0090F" w:rsidRPr="00703A1C" w:rsidRDefault="00665736" w:rsidP="00964540">
      <w:pPr>
        <w:shd w:val="clear" w:color="auto" w:fill="FFFFFF"/>
        <w:spacing w:after="0" w:line="240" w:lineRule="auto"/>
        <w:jc w:val="both"/>
        <w:rPr>
          <w:rFonts w:ascii="Times New Roman" w:hAnsi="Times New Roman" w:cs="Times New Roman"/>
        </w:rPr>
      </w:pPr>
      <w:r w:rsidRPr="00703A1C">
        <w:rPr>
          <w:rFonts w:ascii="Times New Roman" w:hAnsi="Times New Roman" w:cs="Times New Roman"/>
          <w:b/>
          <w:i/>
        </w:rPr>
        <w:t>Русский фольклор</w:t>
      </w:r>
      <w:r w:rsidRPr="00703A1C">
        <w:rPr>
          <w:rFonts w:ascii="Times New Roman" w:hAnsi="Times New Roman" w:cs="Times New Roman"/>
        </w:rPr>
        <w:t xml:space="preserve"> Русские народные песенки, </w:t>
      </w:r>
      <w:proofErr w:type="spellStart"/>
      <w:r w:rsidRPr="00703A1C">
        <w:rPr>
          <w:rFonts w:ascii="Times New Roman" w:hAnsi="Times New Roman" w:cs="Times New Roman"/>
        </w:rPr>
        <w:t>потешки</w:t>
      </w:r>
      <w:proofErr w:type="spellEnd"/>
      <w:r w:rsidRPr="00703A1C">
        <w:rPr>
          <w:rFonts w:ascii="Times New Roman" w:hAnsi="Times New Roman" w:cs="Times New Roman"/>
        </w:rPr>
        <w:t>. «Ладушки, ладушки!..», «</w:t>
      </w:r>
      <w:proofErr w:type="spellStart"/>
      <w:r w:rsidRPr="00703A1C">
        <w:rPr>
          <w:rFonts w:ascii="Times New Roman" w:hAnsi="Times New Roman" w:cs="Times New Roman"/>
        </w:rPr>
        <w:t>Пету</w:t>
      </w:r>
      <w:proofErr w:type="spellEnd"/>
      <w:r w:rsidRPr="00703A1C">
        <w:rPr>
          <w:rFonts w:ascii="Times New Roman" w:hAnsi="Times New Roman" w:cs="Times New Roman"/>
        </w:rPr>
        <w:t xml:space="preserve"> шок, петушок...», «Большие ноги...», «Водичка, водичка...», «Баю-бай, баю-бай...», «Киска, киска, киска, брысь!..», «Как у нашего кота...», «Пошел кот под мосток...». </w:t>
      </w:r>
    </w:p>
    <w:p w:rsidR="00E0090F" w:rsidRPr="00703A1C" w:rsidRDefault="00665736" w:rsidP="00964540">
      <w:pPr>
        <w:shd w:val="clear" w:color="auto" w:fill="FFFFFF"/>
        <w:spacing w:after="0" w:line="240" w:lineRule="auto"/>
        <w:jc w:val="both"/>
        <w:rPr>
          <w:rFonts w:ascii="Times New Roman" w:hAnsi="Times New Roman" w:cs="Times New Roman"/>
        </w:rPr>
      </w:pPr>
      <w:r w:rsidRPr="00703A1C">
        <w:rPr>
          <w:rFonts w:ascii="Times New Roman" w:hAnsi="Times New Roman" w:cs="Times New Roman"/>
          <w:b/>
          <w:i/>
        </w:rPr>
        <w:t>Русские народные сказки.</w:t>
      </w:r>
      <w:r w:rsidRPr="00703A1C">
        <w:rPr>
          <w:rFonts w:ascii="Times New Roman" w:hAnsi="Times New Roman" w:cs="Times New Roman"/>
        </w:rPr>
        <w:t xml:space="preserve"> «Курочка Ряба», «Колобок», «Репка» (обр. К. </w:t>
      </w:r>
      <w:proofErr w:type="spellStart"/>
      <w:r w:rsidRPr="00703A1C">
        <w:rPr>
          <w:rFonts w:ascii="Times New Roman" w:hAnsi="Times New Roman" w:cs="Times New Roman"/>
        </w:rPr>
        <w:t>Ушин</w:t>
      </w:r>
      <w:proofErr w:type="spellEnd"/>
      <w:r w:rsidRPr="00703A1C">
        <w:rPr>
          <w:rFonts w:ascii="Times New Roman" w:hAnsi="Times New Roman" w:cs="Times New Roman"/>
        </w:rPr>
        <w:t xml:space="preserve"> </w:t>
      </w:r>
      <w:proofErr w:type="spellStart"/>
      <w:r w:rsidRPr="00703A1C">
        <w:rPr>
          <w:rFonts w:ascii="Times New Roman" w:hAnsi="Times New Roman" w:cs="Times New Roman"/>
        </w:rPr>
        <w:t>ского</w:t>
      </w:r>
      <w:proofErr w:type="spellEnd"/>
      <w:r w:rsidRPr="00703A1C">
        <w:rPr>
          <w:rFonts w:ascii="Times New Roman" w:hAnsi="Times New Roman" w:cs="Times New Roman"/>
        </w:rPr>
        <w:t xml:space="preserve">); «Как коза избушку построила» (обр. М. Булатова). </w:t>
      </w:r>
    </w:p>
    <w:p w:rsidR="00E0090F" w:rsidRPr="00703A1C" w:rsidRDefault="00665736" w:rsidP="00964540">
      <w:pPr>
        <w:shd w:val="clear" w:color="auto" w:fill="FFFFFF"/>
        <w:spacing w:after="0" w:line="240" w:lineRule="auto"/>
        <w:jc w:val="both"/>
        <w:rPr>
          <w:rFonts w:ascii="Times New Roman" w:hAnsi="Times New Roman" w:cs="Times New Roman"/>
        </w:rPr>
      </w:pPr>
      <w:r w:rsidRPr="00703A1C">
        <w:rPr>
          <w:rFonts w:ascii="Times New Roman" w:hAnsi="Times New Roman" w:cs="Times New Roman"/>
          <w:b/>
          <w:i/>
        </w:rPr>
        <w:t>Произведения поэтов и писателей России</w:t>
      </w:r>
      <w:r w:rsidR="00E0090F" w:rsidRPr="00703A1C">
        <w:rPr>
          <w:rFonts w:ascii="Times New Roman" w:hAnsi="Times New Roman" w:cs="Times New Roman"/>
          <w:b/>
          <w:i/>
        </w:rPr>
        <w:t>.</w:t>
      </w:r>
      <w:r w:rsidRPr="00703A1C">
        <w:rPr>
          <w:rFonts w:ascii="Times New Roman" w:hAnsi="Times New Roman" w:cs="Times New Roman"/>
          <w:b/>
          <w:i/>
        </w:rPr>
        <w:t xml:space="preserve"> Поэзия.</w:t>
      </w:r>
      <w:r w:rsidRPr="00703A1C">
        <w:rPr>
          <w:rFonts w:ascii="Times New Roman" w:hAnsi="Times New Roman" w:cs="Times New Roman"/>
        </w:rPr>
        <w:t xml:space="preserve"> З. Александрова. «Прятки»; А. </w:t>
      </w:r>
      <w:proofErr w:type="spellStart"/>
      <w:r w:rsidRPr="00703A1C">
        <w:rPr>
          <w:rFonts w:ascii="Times New Roman" w:hAnsi="Times New Roman" w:cs="Times New Roman"/>
        </w:rPr>
        <w:t>Барто</w:t>
      </w:r>
      <w:proofErr w:type="spellEnd"/>
      <w:r w:rsidRPr="00703A1C">
        <w:rPr>
          <w:rFonts w:ascii="Times New Roman" w:hAnsi="Times New Roman" w:cs="Times New Roman"/>
        </w:rPr>
        <w:t xml:space="preserve">. «Бычок», «Мячик», «Слон» (из цикла «Игрушки»); В. Берестов. «Курица с цыплятами»; В. Жуковский. «Птичка»; Г. </w:t>
      </w:r>
      <w:proofErr w:type="spellStart"/>
      <w:r w:rsidRPr="00703A1C">
        <w:rPr>
          <w:rFonts w:ascii="Times New Roman" w:hAnsi="Times New Roman" w:cs="Times New Roman"/>
        </w:rPr>
        <w:t>Лагздынь</w:t>
      </w:r>
      <w:proofErr w:type="spellEnd"/>
      <w:r w:rsidRPr="00703A1C">
        <w:rPr>
          <w:rFonts w:ascii="Times New Roman" w:hAnsi="Times New Roman" w:cs="Times New Roman"/>
        </w:rPr>
        <w:t xml:space="preserve">. «Зайка, зайка, попляши!»; С. Маршак. «Слон», «Тигренок», «Совята» (из цикла «Детки в клетке»); И. </w:t>
      </w:r>
      <w:proofErr w:type="spellStart"/>
      <w:r w:rsidRPr="00703A1C">
        <w:rPr>
          <w:rFonts w:ascii="Times New Roman" w:hAnsi="Times New Roman" w:cs="Times New Roman"/>
        </w:rPr>
        <w:t>Токмакова</w:t>
      </w:r>
      <w:proofErr w:type="spellEnd"/>
      <w:r w:rsidRPr="00703A1C">
        <w:rPr>
          <w:rFonts w:ascii="Times New Roman" w:hAnsi="Times New Roman" w:cs="Times New Roman"/>
        </w:rPr>
        <w:t>. «</w:t>
      </w:r>
      <w:proofErr w:type="spellStart"/>
      <w:r w:rsidRPr="00703A1C">
        <w:rPr>
          <w:rFonts w:ascii="Times New Roman" w:hAnsi="Times New Roman" w:cs="Times New Roman"/>
        </w:rPr>
        <w:t>Баиньки</w:t>
      </w:r>
      <w:proofErr w:type="spellEnd"/>
      <w:r w:rsidRPr="00703A1C">
        <w:rPr>
          <w:rFonts w:ascii="Times New Roman" w:hAnsi="Times New Roman" w:cs="Times New Roman"/>
        </w:rPr>
        <w:t xml:space="preserve">». </w:t>
      </w:r>
    </w:p>
    <w:p w:rsidR="00665736" w:rsidRPr="00703A1C" w:rsidRDefault="00665736" w:rsidP="00964540">
      <w:pPr>
        <w:shd w:val="clear" w:color="auto" w:fill="FFFFFF"/>
        <w:spacing w:after="0" w:line="240" w:lineRule="auto"/>
        <w:jc w:val="both"/>
        <w:rPr>
          <w:rFonts w:ascii="Times New Roman" w:eastAsia="Times New Roman" w:hAnsi="Times New Roman" w:cs="Times New Roman"/>
          <w:b/>
          <w:bCs/>
          <w:color w:val="000000"/>
          <w:lang w:eastAsia="ru-RU"/>
        </w:rPr>
      </w:pPr>
      <w:r w:rsidRPr="00703A1C">
        <w:rPr>
          <w:rFonts w:ascii="Times New Roman" w:hAnsi="Times New Roman" w:cs="Times New Roman"/>
          <w:b/>
          <w:i/>
        </w:rPr>
        <w:t>Проза.</w:t>
      </w:r>
      <w:r w:rsidRPr="00703A1C">
        <w:rPr>
          <w:rFonts w:ascii="Times New Roman" w:hAnsi="Times New Roman" w:cs="Times New Roman"/>
        </w:rPr>
        <w:t xml:space="preserve"> Т. Александрова. «Хрюшка и Чушка» (в сокр.); Л. Пантелеев. «Как поросенок говорить научился»; В. </w:t>
      </w:r>
      <w:proofErr w:type="spellStart"/>
      <w:r w:rsidRPr="00703A1C">
        <w:rPr>
          <w:rFonts w:ascii="Times New Roman" w:hAnsi="Times New Roman" w:cs="Times New Roman"/>
        </w:rPr>
        <w:t>Сутеев</w:t>
      </w:r>
      <w:proofErr w:type="spellEnd"/>
      <w:r w:rsidRPr="00703A1C">
        <w:rPr>
          <w:rFonts w:ascii="Times New Roman" w:hAnsi="Times New Roman" w:cs="Times New Roman"/>
        </w:rPr>
        <w:t xml:space="preserve">. «Цыпленок и утенок»; Е. </w:t>
      </w:r>
      <w:proofErr w:type="spellStart"/>
      <w:r w:rsidRPr="00703A1C">
        <w:rPr>
          <w:rFonts w:ascii="Times New Roman" w:hAnsi="Times New Roman" w:cs="Times New Roman"/>
        </w:rPr>
        <w:t>Чарушин</w:t>
      </w:r>
      <w:proofErr w:type="spellEnd"/>
      <w:r w:rsidRPr="00703A1C">
        <w:rPr>
          <w:rFonts w:ascii="Times New Roman" w:hAnsi="Times New Roman" w:cs="Times New Roman"/>
        </w:rPr>
        <w:t>. «Курочка» (из цикла «Большие и маленькие»); К. Чуковский. «Цыпленок».</w:t>
      </w:r>
    </w:p>
    <w:p w:rsidR="00413A9F" w:rsidRPr="00703A1C" w:rsidRDefault="00665736" w:rsidP="00964540">
      <w:pPr>
        <w:shd w:val="clear" w:color="auto" w:fill="FFFFFF"/>
        <w:spacing w:after="0" w:line="240" w:lineRule="auto"/>
        <w:jc w:val="both"/>
        <w:rPr>
          <w:rFonts w:ascii="Times New Roman" w:eastAsia="Times New Roman" w:hAnsi="Times New Roman" w:cs="Times New Roman"/>
          <w:b/>
          <w:bCs/>
          <w:color w:val="000000"/>
          <w:lang w:eastAsia="ru-RU"/>
        </w:rPr>
      </w:pPr>
      <w:r w:rsidRPr="00703A1C">
        <w:rPr>
          <w:rFonts w:ascii="Times New Roman" w:hAnsi="Times New Roman" w:cs="Times New Roman"/>
          <w:b/>
        </w:rPr>
        <w:t>Развитие движений</w:t>
      </w:r>
      <w:r w:rsidR="00E0090F" w:rsidRPr="00703A1C">
        <w:rPr>
          <w:rFonts w:ascii="Times New Roman" w:hAnsi="Times New Roman" w:cs="Times New Roman"/>
          <w:b/>
        </w:rPr>
        <w:t xml:space="preserve">. </w:t>
      </w:r>
      <w:r w:rsidRPr="00703A1C">
        <w:rPr>
          <w:rFonts w:ascii="Times New Roman" w:hAnsi="Times New Roman" w:cs="Times New Roman"/>
        </w:rPr>
        <w:t xml:space="preserve"> 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w:t>
      </w:r>
      <w:r w:rsidR="00E0090F" w:rsidRPr="00703A1C">
        <w:rPr>
          <w:rFonts w:ascii="Times New Roman" w:hAnsi="Times New Roman" w:cs="Times New Roman"/>
        </w:rPr>
        <w:t>гими детьми</w:t>
      </w:r>
    </w:p>
    <w:p w:rsidR="00E0090F" w:rsidRPr="00703A1C" w:rsidRDefault="00E0090F" w:rsidP="00964540">
      <w:pPr>
        <w:shd w:val="clear" w:color="auto" w:fill="FFFFFF"/>
        <w:spacing w:after="0" w:line="240" w:lineRule="auto"/>
        <w:jc w:val="both"/>
        <w:rPr>
          <w:rFonts w:ascii="Times New Roman" w:hAnsi="Times New Roman" w:cs="Times New Roman"/>
        </w:rPr>
      </w:pPr>
      <w:r w:rsidRPr="00703A1C">
        <w:rPr>
          <w:rFonts w:ascii="Times New Roman" w:hAnsi="Times New Roman" w:cs="Times New Roman"/>
          <w:b/>
          <w:i/>
        </w:rPr>
        <w:t>Ходьба и упражнения в равновесии.</w:t>
      </w:r>
      <w:r w:rsidRPr="00703A1C">
        <w:rPr>
          <w:rFonts w:ascii="Times New Roman" w:hAnsi="Times New Roman" w:cs="Times New Roman"/>
        </w:rPr>
        <w:t xml:space="preserve"> Ходьба стайкой, ходьба по доске (ширина 20 см, длина 1,5–2 м), приподнятой одним концом от пола на 15–20 см. Подъем на опрокинутый вверх дном ящик (50 × 50 × 15 см) и спуск с него. Перешагивание через веревку или палку, приподнятую от пола на 12–18 см. </w:t>
      </w:r>
      <w:r w:rsidRPr="00703A1C">
        <w:rPr>
          <w:rFonts w:ascii="Times New Roman" w:hAnsi="Times New Roman" w:cs="Times New Roman"/>
          <w:b/>
          <w:i/>
        </w:rPr>
        <w:t>Ползание, лазанье.</w:t>
      </w:r>
      <w:r w:rsidRPr="00703A1C">
        <w:rPr>
          <w:rFonts w:ascii="Times New Roman" w:hAnsi="Times New Roman" w:cs="Times New Roman"/>
        </w:rPr>
        <w:t xml:space="preserve"> </w:t>
      </w:r>
      <w:proofErr w:type="spellStart"/>
      <w:r w:rsidRPr="00703A1C">
        <w:rPr>
          <w:rFonts w:ascii="Times New Roman" w:hAnsi="Times New Roman" w:cs="Times New Roman"/>
        </w:rPr>
        <w:t>Перелезание</w:t>
      </w:r>
      <w:proofErr w:type="spellEnd"/>
      <w:r w:rsidRPr="00703A1C">
        <w:rPr>
          <w:rFonts w:ascii="Times New Roman" w:hAnsi="Times New Roman" w:cs="Times New Roman"/>
        </w:rPr>
        <w:t xml:space="preserve"> через бревно (диаметр 15–20 см), </w:t>
      </w:r>
      <w:proofErr w:type="spellStart"/>
      <w:r w:rsidRPr="00703A1C">
        <w:rPr>
          <w:rFonts w:ascii="Times New Roman" w:hAnsi="Times New Roman" w:cs="Times New Roman"/>
        </w:rPr>
        <w:t>подлезание</w:t>
      </w:r>
      <w:proofErr w:type="spellEnd"/>
      <w:r w:rsidRPr="00703A1C">
        <w:rPr>
          <w:rFonts w:ascii="Times New Roman" w:hAnsi="Times New Roman" w:cs="Times New Roman"/>
        </w:rPr>
        <w:t xml:space="preserve"> под веревку, поднятую на высоту 35–40 см, </w:t>
      </w:r>
      <w:proofErr w:type="spellStart"/>
      <w:r w:rsidRPr="00703A1C">
        <w:rPr>
          <w:rFonts w:ascii="Times New Roman" w:hAnsi="Times New Roman" w:cs="Times New Roman"/>
        </w:rPr>
        <w:t>пролезание</w:t>
      </w:r>
      <w:proofErr w:type="spellEnd"/>
      <w:r w:rsidRPr="00703A1C">
        <w:rPr>
          <w:rFonts w:ascii="Times New Roman" w:hAnsi="Times New Roman" w:cs="Times New Roman"/>
        </w:rPr>
        <w:t xml:space="preserve"> в обруч (диаметр 45 см). Лазанье по лесенке-стремянке вверх и вниз (высота 1,5 м). </w:t>
      </w:r>
    </w:p>
    <w:p w:rsidR="00E0090F" w:rsidRPr="00703A1C" w:rsidRDefault="00E0090F" w:rsidP="00964540">
      <w:pPr>
        <w:shd w:val="clear" w:color="auto" w:fill="FFFFFF"/>
        <w:spacing w:after="0" w:line="240" w:lineRule="auto"/>
        <w:jc w:val="both"/>
        <w:rPr>
          <w:rFonts w:ascii="Times New Roman" w:hAnsi="Times New Roman" w:cs="Times New Roman"/>
        </w:rPr>
      </w:pPr>
      <w:r w:rsidRPr="00703A1C">
        <w:rPr>
          <w:rFonts w:ascii="Times New Roman" w:hAnsi="Times New Roman" w:cs="Times New Roman"/>
          <w:b/>
          <w:i/>
        </w:rPr>
        <w:t>Катание, бросание.</w:t>
      </w:r>
      <w:r w:rsidRPr="00703A1C">
        <w:rPr>
          <w:rFonts w:ascii="Times New Roman" w:hAnsi="Times New Roman" w:cs="Times New Roman"/>
        </w:rPr>
        <w:t xml:space="preserve"> Катание мяча (диаметр 20–25 см) в паре с взрослым, катание по скату и перенос мяча к скату. Бросание мяча (диаметр 6–8 см) правой и левой рукой на расстояние 50–70 см. </w:t>
      </w:r>
    </w:p>
    <w:p w:rsidR="00665736" w:rsidRPr="00703A1C" w:rsidRDefault="00E0090F" w:rsidP="00964540">
      <w:pPr>
        <w:shd w:val="clear" w:color="auto" w:fill="FFFFFF"/>
        <w:spacing w:after="0" w:line="240" w:lineRule="auto"/>
        <w:jc w:val="both"/>
        <w:rPr>
          <w:rFonts w:ascii="Times New Roman" w:eastAsia="Times New Roman" w:hAnsi="Times New Roman" w:cs="Times New Roman"/>
          <w:b/>
          <w:bCs/>
          <w:color w:val="000000"/>
          <w:lang w:eastAsia="ru-RU"/>
        </w:rPr>
      </w:pPr>
      <w:r w:rsidRPr="00703A1C">
        <w:rPr>
          <w:rFonts w:ascii="Times New Roman" w:hAnsi="Times New Roman" w:cs="Times New Roman"/>
          <w:b/>
          <w:i/>
        </w:rPr>
        <w:t>Общеразвивающие упражнения.</w:t>
      </w:r>
      <w:r w:rsidRPr="00703A1C">
        <w:rPr>
          <w:rFonts w:ascii="Times New Roman" w:hAnsi="Times New Roman" w:cs="Times New Roman"/>
        </w:rPr>
        <w:t xml:space="preserve"> 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 В положении стоя </w:t>
      </w:r>
      <w:proofErr w:type="spellStart"/>
      <w:r w:rsidRPr="00703A1C">
        <w:rPr>
          <w:rFonts w:ascii="Times New Roman" w:hAnsi="Times New Roman" w:cs="Times New Roman"/>
        </w:rPr>
        <w:t>полунаклоны</w:t>
      </w:r>
      <w:proofErr w:type="spellEnd"/>
      <w:r w:rsidRPr="00703A1C">
        <w:rPr>
          <w:rFonts w:ascii="Times New Roman" w:hAnsi="Times New Roman" w:cs="Times New Roman"/>
        </w:rPr>
        <w:t xml:space="preserve"> вперед и выпрямление; при поддержке взрослого </w:t>
      </w:r>
      <w:proofErr w:type="spellStart"/>
      <w:r w:rsidRPr="00703A1C">
        <w:rPr>
          <w:rFonts w:ascii="Times New Roman" w:hAnsi="Times New Roman" w:cs="Times New Roman"/>
        </w:rPr>
        <w:lastRenderedPageBreak/>
        <w:t>полунаклоны</w:t>
      </w:r>
      <w:proofErr w:type="spellEnd"/>
      <w:r w:rsidRPr="00703A1C">
        <w:rPr>
          <w:rFonts w:ascii="Times New Roman" w:hAnsi="Times New Roman" w:cs="Times New Roman"/>
        </w:rPr>
        <w:t xml:space="preserve"> вперед, перегибаясь через палку (40–45 см от пола). Приседания с поддержкой взрослого.</w:t>
      </w:r>
    </w:p>
    <w:p w:rsidR="00E0090F" w:rsidRPr="00703A1C" w:rsidRDefault="00E0090F"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rPr>
        <w:t>Подвижные игр</w:t>
      </w:r>
      <w:r w:rsidR="00181D52" w:rsidRPr="00703A1C">
        <w:rPr>
          <w:rFonts w:ascii="Times New Roman" w:hAnsi="Times New Roman" w:cs="Times New Roman"/>
          <w:b/>
        </w:rPr>
        <w:t xml:space="preserve">ы. </w:t>
      </w:r>
      <w:r w:rsidRPr="00703A1C">
        <w:rPr>
          <w:rFonts w:ascii="Times New Roman" w:hAnsi="Times New Roman" w:cs="Times New Roman"/>
        </w:rPr>
        <w:t xml:space="preserve">Формировать у детей устойчивое положительное отношение к подвижным играм. </w:t>
      </w:r>
    </w:p>
    <w:p w:rsidR="00E0090F" w:rsidRPr="00703A1C" w:rsidRDefault="00E0090F"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Ежедневно проводить подвижные игры с использованием игрушки и без нее индивидуально и по подгруппам (2–3 человека). </w:t>
      </w:r>
    </w:p>
    <w:p w:rsidR="00E0090F" w:rsidRPr="00703A1C" w:rsidRDefault="00E0090F"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Развивать основные движения детей (ходьба, ползание и лазанье, катание и бросание мяча).</w:t>
      </w:r>
    </w:p>
    <w:p w:rsidR="00E0090F" w:rsidRPr="00703A1C" w:rsidRDefault="00E0090F"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Формировать умение двигаться стайкой в одном направлении, не мешая друг другу. Развивать умение внимательно слушать взрослого, </w:t>
      </w:r>
      <w:proofErr w:type="spellStart"/>
      <w:r w:rsidRPr="00703A1C">
        <w:rPr>
          <w:rFonts w:ascii="Times New Roman" w:hAnsi="Times New Roman" w:cs="Times New Roman"/>
        </w:rPr>
        <w:t>дейст</w:t>
      </w:r>
      <w:proofErr w:type="spellEnd"/>
      <w:r w:rsidRPr="00703A1C">
        <w:rPr>
          <w:rFonts w:ascii="Times New Roman" w:hAnsi="Times New Roman" w:cs="Times New Roman"/>
        </w:rPr>
        <w:t xml:space="preserve"> </w:t>
      </w:r>
      <w:proofErr w:type="spellStart"/>
      <w:r w:rsidRPr="00703A1C">
        <w:rPr>
          <w:rFonts w:ascii="Times New Roman" w:hAnsi="Times New Roman" w:cs="Times New Roman"/>
        </w:rPr>
        <w:t>вовать</w:t>
      </w:r>
      <w:proofErr w:type="spellEnd"/>
      <w:r w:rsidRPr="00703A1C">
        <w:rPr>
          <w:rFonts w:ascii="Times New Roman" w:hAnsi="Times New Roman" w:cs="Times New Roman"/>
        </w:rPr>
        <w:t xml:space="preserve"> по сигналу. </w:t>
      </w:r>
    </w:p>
    <w:p w:rsidR="00E0090F" w:rsidRPr="00703A1C" w:rsidRDefault="00E0090F"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i/>
        </w:rPr>
        <w:t>Примерный список подвижных игр</w:t>
      </w:r>
      <w:r w:rsidRPr="00703A1C">
        <w:rPr>
          <w:rFonts w:ascii="Times New Roman" w:hAnsi="Times New Roman" w:cs="Times New Roman"/>
        </w:rPr>
        <w:t xml:space="preserve">. «Догони мяч», «Передай мяч», «Доползи до погремушки», «Догони собачку», «Маленькие и большие», «Поймай бабочку», «Где пищит мышонок?» и др. </w:t>
      </w:r>
    </w:p>
    <w:p w:rsidR="00665736" w:rsidRPr="00703A1C" w:rsidRDefault="00E0090F" w:rsidP="00181D52">
      <w:pPr>
        <w:shd w:val="clear" w:color="auto" w:fill="FFFFFF"/>
        <w:spacing w:after="0" w:line="240" w:lineRule="auto"/>
        <w:rPr>
          <w:rFonts w:ascii="Times New Roman" w:eastAsia="Times New Roman" w:hAnsi="Times New Roman" w:cs="Times New Roman"/>
          <w:b/>
          <w:bCs/>
          <w:color w:val="000000"/>
          <w:lang w:eastAsia="ru-RU"/>
        </w:rPr>
      </w:pPr>
      <w:r w:rsidRPr="00703A1C">
        <w:rPr>
          <w:rFonts w:ascii="Times New Roman" w:hAnsi="Times New Roman" w:cs="Times New Roman"/>
        </w:rPr>
        <w:t xml:space="preserve">     Самостоятельные игры детей с игрушками, стимулирующими двигательную активность: с каталками, тележками, автомобилями и пр.</w:t>
      </w:r>
    </w:p>
    <w:p w:rsidR="00181D52" w:rsidRPr="00703A1C" w:rsidRDefault="00E0090F"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rPr>
        <w:t>Игры-занятия с дидактическим материалом.</w:t>
      </w:r>
      <w:r w:rsidR="00181D52" w:rsidRPr="00703A1C">
        <w:rPr>
          <w:rFonts w:ascii="Times New Roman" w:hAnsi="Times New Roman" w:cs="Times New Roman"/>
          <w:b/>
        </w:rPr>
        <w:t xml:space="preserve"> </w:t>
      </w:r>
      <w:r w:rsidR="00181D52" w:rsidRPr="00703A1C">
        <w:rPr>
          <w:rFonts w:ascii="Times New Roman" w:hAnsi="Times New Roman" w:cs="Times New Roman"/>
        </w:rPr>
        <w:t xml:space="preserve">Продолжать обогащать сенсорный опыт детей. Развивать умение различать предметы по величине: с помощью взрослого собирать пирамидку из 4—5 колец (от большого к маленькому), из 4—5 колпачков. </w:t>
      </w:r>
    </w:p>
    <w:p w:rsidR="00181D52"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Формировать умение подбирать крышки (круглые, квадратные) к коробочкам и шкатулкам соответствующих форм; собирать двухместные дидактические игрушки (матрешки, бочонки), составлять разрезные картинки из двух частей (пирамидка, яблоко и др.). </w:t>
      </w:r>
    </w:p>
    <w:p w:rsidR="00413A9F"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Упражнять в соотнесении плоскостных фигур (круг, квадрат, треугольник, прямоугольник) с отверстиями дидактической коробки. </w:t>
      </w:r>
    </w:p>
    <w:p w:rsidR="00181D52" w:rsidRPr="00703A1C" w:rsidRDefault="00413A9F"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181D52" w:rsidRPr="00703A1C">
        <w:rPr>
          <w:rFonts w:ascii="Times New Roman" w:hAnsi="Times New Roman" w:cs="Times New Roman"/>
        </w:rPr>
        <w:t xml:space="preserve">Проводить дидактические игры на развитие слухового внимания («Кто в домике живет?», «Кто нас позвал?» и т. д.). </w:t>
      </w:r>
    </w:p>
    <w:p w:rsidR="00181D52"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Развивать умение различать четыре цвета (красный, синий, желтый, зеленый); по предложению взрослого отбирать предметы определенного цвета. </w:t>
      </w:r>
    </w:p>
    <w:p w:rsidR="00665736"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Использовать специальные дидактические </w:t>
      </w:r>
      <w:proofErr w:type="gramStart"/>
      <w:r w:rsidRPr="00703A1C">
        <w:rPr>
          <w:rFonts w:ascii="Times New Roman" w:hAnsi="Times New Roman" w:cs="Times New Roman"/>
        </w:rPr>
        <w:t>пособия:  помогать</w:t>
      </w:r>
      <w:proofErr w:type="gramEnd"/>
      <w:r w:rsidRPr="00703A1C">
        <w:rPr>
          <w:rFonts w:ascii="Times New Roman" w:hAnsi="Times New Roman" w:cs="Times New Roman"/>
        </w:rPr>
        <w:t xml:space="preserve"> детям соотносить цвет и форму грибочков и </w:t>
      </w:r>
      <w:proofErr w:type="spellStart"/>
      <w:r w:rsidRPr="00703A1C">
        <w:rPr>
          <w:rFonts w:ascii="Times New Roman" w:hAnsi="Times New Roman" w:cs="Times New Roman"/>
        </w:rPr>
        <w:t>втулочек</w:t>
      </w:r>
      <w:proofErr w:type="spellEnd"/>
      <w:r w:rsidRPr="00703A1C">
        <w:rPr>
          <w:rFonts w:ascii="Times New Roman" w:hAnsi="Times New Roman" w:cs="Times New Roman"/>
        </w:rPr>
        <w:t xml:space="preserve">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w:t>
      </w:r>
    </w:p>
    <w:p w:rsidR="00181D52"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rPr>
        <w:t>Игры-занятия со строительным материалом (настольным, напольным).</w:t>
      </w:r>
      <w:r w:rsidRPr="00703A1C">
        <w:rPr>
          <w:rFonts w:ascii="Times New Roman" w:hAnsi="Times New Roman" w:cs="Times New Roman"/>
        </w:rPr>
        <w:t xml:space="preserve"> Продолжать знакомить детей с некоторыми формами (кубик, кирпичик, призма, цилиндр), «</w:t>
      </w:r>
      <w:proofErr w:type="spellStart"/>
      <w:r w:rsidRPr="00703A1C">
        <w:rPr>
          <w:rFonts w:ascii="Times New Roman" w:hAnsi="Times New Roman" w:cs="Times New Roman"/>
        </w:rPr>
        <w:t>опредмечивая</w:t>
      </w:r>
      <w:proofErr w:type="spellEnd"/>
      <w:r w:rsidRPr="00703A1C">
        <w:rPr>
          <w:rFonts w:ascii="Times New Roman" w:hAnsi="Times New Roman" w:cs="Times New Roman"/>
        </w:rPr>
        <w:t xml:space="preserve">» их (цилиндр — столбик, труба). </w:t>
      </w:r>
    </w:p>
    <w:p w:rsidR="00181D52"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Знакомить со способами конструирования — прикладыванием, накладыванием. Побуждать совместно с взрослым обыгрывать постройки, использовать для игр сюжетные игрушки. </w:t>
      </w:r>
    </w:p>
    <w:p w:rsidR="00181D52"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rsidR="00181D52"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самостоятельное включение детьми в сюжетные игры природного материала в качестве предметов-заместителей (листик — тарелка)</w:t>
      </w:r>
    </w:p>
    <w:p w:rsidR="00181D52"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rPr>
        <w:t>Музыкальное воспитание.</w:t>
      </w:r>
      <w:r w:rsidRPr="00703A1C">
        <w:rPr>
          <w:rFonts w:ascii="Times New Roman" w:hAnsi="Times New Roman" w:cs="Times New Roman"/>
        </w:rPr>
        <w:t xml:space="preserve">  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 Неоднократно повторять с детьми произведения, с которыми их знакомили. </w:t>
      </w:r>
    </w:p>
    <w:p w:rsidR="00181D52"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Начинать развивать у детей музыкальную память. </w:t>
      </w:r>
    </w:p>
    <w:p w:rsidR="00181D52"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181D52"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При пении стимулировать самостоятельную активность детей (звукоподражание, подпевание слов, фраз, несложных </w:t>
      </w:r>
      <w:proofErr w:type="spellStart"/>
      <w:r w:rsidRPr="00703A1C">
        <w:rPr>
          <w:rFonts w:ascii="Times New Roman" w:hAnsi="Times New Roman" w:cs="Times New Roman"/>
        </w:rPr>
        <w:t>попевок</w:t>
      </w:r>
      <w:proofErr w:type="spellEnd"/>
      <w:r w:rsidRPr="00703A1C">
        <w:rPr>
          <w:rFonts w:ascii="Times New Roman" w:hAnsi="Times New Roman" w:cs="Times New Roman"/>
        </w:rPr>
        <w:t xml:space="preserve"> и песенок).  </w:t>
      </w:r>
    </w:p>
    <w:p w:rsidR="00181D52"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Продолжать совершенствовать движения под музыку, учить выполнять их самостоятельно. </w:t>
      </w:r>
    </w:p>
    <w:p w:rsidR="00413A9F"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p>
    <w:p w:rsidR="00413A9F" w:rsidRPr="00703A1C" w:rsidRDefault="00413A9F" w:rsidP="00181D52">
      <w:pPr>
        <w:shd w:val="clear" w:color="auto" w:fill="FFFFFF"/>
        <w:spacing w:after="0" w:line="240" w:lineRule="auto"/>
        <w:rPr>
          <w:rFonts w:ascii="Times New Roman" w:hAnsi="Times New Roman" w:cs="Times New Roman"/>
        </w:rPr>
      </w:pPr>
    </w:p>
    <w:p w:rsidR="00413A9F" w:rsidRPr="00703A1C" w:rsidRDefault="00413A9F" w:rsidP="00181D52">
      <w:pPr>
        <w:shd w:val="clear" w:color="auto" w:fill="FFFFFF"/>
        <w:spacing w:after="0" w:line="240" w:lineRule="auto"/>
        <w:rPr>
          <w:rFonts w:ascii="Times New Roman" w:hAnsi="Times New Roman" w:cs="Times New Roman"/>
        </w:rPr>
      </w:pPr>
    </w:p>
    <w:p w:rsidR="00413A9F" w:rsidRPr="00703A1C" w:rsidRDefault="00413A9F" w:rsidP="00181D52">
      <w:pPr>
        <w:shd w:val="clear" w:color="auto" w:fill="FFFFFF"/>
        <w:spacing w:after="0" w:line="240" w:lineRule="auto"/>
        <w:rPr>
          <w:rFonts w:ascii="Times New Roman" w:hAnsi="Times New Roman" w:cs="Times New Roman"/>
        </w:rPr>
      </w:pPr>
    </w:p>
    <w:p w:rsidR="00413A9F" w:rsidRPr="00703A1C" w:rsidRDefault="00413A9F" w:rsidP="00181D52">
      <w:pPr>
        <w:shd w:val="clear" w:color="auto" w:fill="FFFFFF"/>
        <w:spacing w:after="0" w:line="240" w:lineRule="auto"/>
        <w:rPr>
          <w:rFonts w:ascii="Times New Roman" w:hAnsi="Times New Roman" w:cs="Times New Roman"/>
        </w:rPr>
      </w:pPr>
    </w:p>
    <w:p w:rsidR="00181D52" w:rsidRPr="00703A1C" w:rsidRDefault="00413A9F"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w:t>
      </w:r>
      <w:r w:rsidR="00181D52" w:rsidRPr="00703A1C">
        <w:rPr>
          <w:rFonts w:ascii="Times New Roman" w:hAnsi="Times New Roman" w:cs="Times New Roman"/>
        </w:rPr>
        <w:t xml:space="preserve">Развивать умение детей вслушиваться в музыку и с изменением характера ее звучания изменять движения (переходить с ходьбы на притопывание, кружение). </w:t>
      </w:r>
    </w:p>
    <w:p w:rsidR="00181D52" w:rsidRPr="00703A1C" w:rsidRDefault="00181D5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      Помогать чувствовать характер музыки и передавать его игровыми действиями (мишка идет, зайка прыгает, птичка клюет).</w:t>
      </w:r>
    </w:p>
    <w:p w:rsidR="00F151E2" w:rsidRPr="00703A1C" w:rsidRDefault="00F151E2"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rPr>
        <w:t xml:space="preserve">Примерный музыкальный репертуар. </w:t>
      </w:r>
      <w:r w:rsidR="007D5D1E" w:rsidRPr="00703A1C">
        <w:rPr>
          <w:rFonts w:ascii="Times New Roman" w:hAnsi="Times New Roman" w:cs="Times New Roman"/>
        </w:rPr>
        <w:t xml:space="preserve">Слушание. «Лошадка», муз. Е. Тиличеевой, сл. Н. Френкель; «Курочки и цыплята», муз. Е. Тиличеевой; «Вальс собачек», муз. А. Артоболевской; Вторая венгерская рапсодия Ф. Листа (фрагмент); «Три подружки», муз. Д. </w:t>
      </w:r>
      <w:proofErr w:type="spellStart"/>
      <w:r w:rsidR="007D5D1E" w:rsidRPr="00703A1C">
        <w:rPr>
          <w:rFonts w:ascii="Times New Roman" w:hAnsi="Times New Roman" w:cs="Times New Roman"/>
        </w:rPr>
        <w:t>Кабалевского</w:t>
      </w:r>
      <w:proofErr w:type="spellEnd"/>
      <w:r w:rsidR="007D5D1E" w:rsidRPr="00703A1C">
        <w:rPr>
          <w:rFonts w:ascii="Times New Roman" w:hAnsi="Times New Roman" w:cs="Times New Roman"/>
        </w:rPr>
        <w:t xml:space="preserve">; «Весело — грустно», муз. Л. Бетховена; «Марш», муз. С. Прокофьева; «Спортивный марш», муз. И. Дунаевского; «Наша Таня», «Уронили мишку», «Идет бычок», </w:t>
      </w:r>
    </w:p>
    <w:p w:rsidR="00F151E2" w:rsidRPr="00703A1C" w:rsidRDefault="007D5D1E"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rPr>
        <w:t xml:space="preserve">муз. Э. Елисеевой-Шмидт, стихи А. </w:t>
      </w:r>
      <w:proofErr w:type="spellStart"/>
      <w:r w:rsidRPr="00703A1C">
        <w:rPr>
          <w:rFonts w:ascii="Times New Roman" w:hAnsi="Times New Roman" w:cs="Times New Roman"/>
        </w:rPr>
        <w:t>Барто</w:t>
      </w:r>
      <w:proofErr w:type="spellEnd"/>
      <w:r w:rsidRPr="00703A1C">
        <w:rPr>
          <w:rFonts w:ascii="Times New Roman" w:hAnsi="Times New Roman" w:cs="Times New Roman"/>
        </w:rPr>
        <w:t xml:space="preserve">; «Материнские ласки», «Жалоба», «Грустная песенка», «Вальс», муз. А. Гречанинова. </w:t>
      </w:r>
    </w:p>
    <w:p w:rsidR="00F151E2" w:rsidRPr="00703A1C" w:rsidRDefault="007D5D1E"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rPr>
        <w:t>Пение и подпевание.</w:t>
      </w:r>
      <w:r w:rsidRPr="00703A1C">
        <w:rPr>
          <w:rFonts w:ascii="Times New Roman" w:hAnsi="Times New Roman" w:cs="Times New Roman"/>
        </w:rPr>
        <w:t xml:space="preserve"> «Водичка», муз. Е. Тиличеевой, сл. А. </w:t>
      </w:r>
      <w:proofErr w:type="spellStart"/>
      <w:r w:rsidRPr="00703A1C">
        <w:rPr>
          <w:rFonts w:ascii="Times New Roman" w:hAnsi="Times New Roman" w:cs="Times New Roman"/>
        </w:rPr>
        <w:t>Шибицкой</w:t>
      </w:r>
      <w:proofErr w:type="spellEnd"/>
      <w:r w:rsidRPr="00703A1C">
        <w:rPr>
          <w:rFonts w:ascii="Times New Roman" w:hAnsi="Times New Roman" w:cs="Times New Roman"/>
        </w:rPr>
        <w:t xml:space="preserve">; «Колыбельная», муз. М. </w:t>
      </w:r>
      <w:proofErr w:type="spellStart"/>
      <w:r w:rsidRPr="00703A1C">
        <w:rPr>
          <w:rFonts w:ascii="Times New Roman" w:hAnsi="Times New Roman" w:cs="Times New Roman"/>
        </w:rPr>
        <w:t>Красева</w:t>
      </w:r>
      <w:proofErr w:type="spellEnd"/>
      <w:r w:rsidRPr="00703A1C">
        <w:rPr>
          <w:rFonts w:ascii="Times New Roman" w:hAnsi="Times New Roman" w:cs="Times New Roman"/>
        </w:rPr>
        <w:t xml:space="preserve">, сл. М. </w:t>
      </w:r>
      <w:proofErr w:type="spellStart"/>
      <w:r w:rsidRPr="00703A1C">
        <w:rPr>
          <w:rFonts w:ascii="Times New Roman" w:hAnsi="Times New Roman" w:cs="Times New Roman"/>
        </w:rPr>
        <w:t>Чарной</w:t>
      </w:r>
      <w:proofErr w:type="spellEnd"/>
      <w:r w:rsidRPr="00703A1C">
        <w:rPr>
          <w:rFonts w:ascii="Times New Roman" w:hAnsi="Times New Roman" w:cs="Times New Roman"/>
        </w:rPr>
        <w:t xml:space="preserve">; «Машенька-Маша», рус. нар. мелодия, обр. В. </w:t>
      </w:r>
      <w:proofErr w:type="spellStart"/>
      <w:r w:rsidRPr="00703A1C">
        <w:rPr>
          <w:rFonts w:ascii="Times New Roman" w:hAnsi="Times New Roman" w:cs="Times New Roman"/>
        </w:rPr>
        <w:t>Герчик</w:t>
      </w:r>
      <w:proofErr w:type="spellEnd"/>
      <w:r w:rsidRPr="00703A1C">
        <w:rPr>
          <w:rFonts w:ascii="Times New Roman" w:hAnsi="Times New Roman" w:cs="Times New Roman"/>
        </w:rPr>
        <w:t xml:space="preserve">, сл. М. </w:t>
      </w:r>
      <w:proofErr w:type="spellStart"/>
      <w:r w:rsidRPr="00703A1C">
        <w:rPr>
          <w:rFonts w:ascii="Times New Roman" w:hAnsi="Times New Roman" w:cs="Times New Roman"/>
        </w:rPr>
        <w:t>Невельштейн</w:t>
      </w:r>
      <w:proofErr w:type="spellEnd"/>
      <w:r w:rsidRPr="00703A1C">
        <w:rPr>
          <w:rFonts w:ascii="Times New Roman" w:hAnsi="Times New Roman" w:cs="Times New Roman"/>
        </w:rPr>
        <w:t xml:space="preserve">; «Воробей», рус. нар. мелодия; «Гули», «Баю-бай», «Едет паровоз», «Лиса», «Петушок», «Сорока», муз. С. Железнова. </w:t>
      </w:r>
    </w:p>
    <w:p w:rsidR="00F151E2" w:rsidRPr="00703A1C" w:rsidRDefault="007D5D1E"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rPr>
        <w:t>Образные упражнения.</w:t>
      </w:r>
      <w:r w:rsidRPr="00703A1C">
        <w:rPr>
          <w:rFonts w:ascii="Times New Roman" w:hAnsi="Times New Roman" w:cs="Times New Roman"/>
        </w:rPr>
        <w:t xml:space="preserve"> «Медведь», «Зайка», муз. Е. Тиличеевой; «Идет мишка», муз. В. </w:t>
      </w:r>
      <w:proofErr w:type="spellStart"/>
      <w:r w:rsidRPr="00703A1C">
        <w:rPr>
          <w:rFonts w:ascii="Times New Roman" w:hAnsi="Times New Roman" w:cs="Times New Roman"/>
        </w:rPr>
        <w:t>Ребикова</w:t>
      </w:r>
      <w:proofErr w:type="spellEnd"/>
      <w:r w:rsidRPr="00703A1C">
        <w:rPr>
          <w:rFonts w:ascii="Times New Roman" w:hAnsi="Times New Roman" w:cs="Times New Roman"/>
        </w:rPr>
        <w:t xml:space="preserve">; «Скачет зайка», рус. нар. мелодия, обр. Ан. Александрова; «Лошадка», муз. Е. Тиличеевой; «Зайчики и лисичка», муз. Б. </w:t>
      </w:r>
      <w:proofErr w:type="spellStart"/>
      <w:r w:rsidRPr="00703A1C">
        <w:rPr>
          <w:rFonts w:ascii="Times New Roman" w:hAnsi="Times New Roman" w:cs="Times New Roman"/>
        </w:rPr>
        <w:t>Финоров</w:t>
      </w:r>
      <w:proofErr w:type="spellEnd"/>
      <w:r w:rsidRPr="00703A1C">
        <w:rPr>
          <w:rFonts w:ascii="Times New Roman" w:hAnsi="Times New Roman" w:cs="Times New Roman"/>
        </w:rPr>
        <w:t xml:space="preserve"> </w:t>
      </w:r>
      <w:proofErr w:type="spellStart"/>
      <w:r w:rsidRPr="00703A1C">
        <w:rPr>
          <w:rFonts w:ascii="Times New Roman" w:hAnsi="Times New Roman" w:cs="Times New Roman"/>
        </w:rPr>
        <w:t>ского</w:t>
      </w:r>
      <w:proofErr w:type="spellEnd"/>
      <w:r w:rsidRPr="00703A1C">
        <w:rPr>
          <w:rFonts w:ascii="Times New Roman" w:hAnsi="Times New Roman" w:cs="Times New Roman"/>
        </w:rPr>
        <w:t xml:space="preserve">, сл. В. Антоновой; «Птичка летает», «Птичка клюет», муз. Г. Фрида; «Цыплята и курочка», муз. А. Филиппенко. </w:t>
      </w:r>
    </w:p>
    <w:p w:rsidR="00181D52" w:rsidRPr="00703A1C" w:rsidRDefault="007D5D1E"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rPr>
        <w:t>Музыкально-ритмические движения.</w:t>
      </w:r>
      <w:r w:rsidRPr="00703A1C">
        <w:rPr>
          <w:rFonts w:ascii="Times New Roman" w:hAnsi="Times New Roman" w:cs="Times New Roman"/>
        </w:rPr>
        <w:t xml:space="preserve"> «Марш и бег», муз. Р. </w:t>
      </w:r>
      <w:proofErr w:type="spellStart"/>
      <w:r w:rsidRPr="00703A1C">
        <w:rPr>
          <w:rFonts w:ascii="Times New Roman" w:hAnsi="Times New Roman" w:cs="Times New Roman"/>
        </w:rPr>
        <w:t>Рустамова</w:t>
      </w:r>
      <w:proofErr w:type="spellEnd"/>
      <w:r w:rsidRPr="00703A1C">
        <w:rPr>
          <w:rFonts w:ascii="Times New Roman" w:hAnsi="Times New Roman" w:cs="Times New Roman"/>
        </w:rPr>
        <w:t xml:space="preserve">; «Да, да, да!», муз. Е. Тиличеевой, сл. Ю. Островского; «Юрочка», белорус. пляска, обр. Ан. Александрова; «Постучим палочками», рус. нар. мелодия; «Бубен», рус. нар. мелодия, обр. М. </w:t>
      </w:r>
      <w:proofErr w:type="spellStart"/>
      <w:r w:rsidRPr="00703A1C">
        <w:rPr>
          <w:rFonts w:ascii="Times New Roman" w:hAnsi="Times New Roman" w:cs="Times New Roman"/>
        </w:rPr>
        <w:t>Раухвергера</w:t>
      </w:r>
      <w:proofErr w:type="spellEnd"/>
      <w:r w:rsidRPr="00703A1C">
        <w:rPr>
          <w:rFonts w:ascii="Times New Roman" w:hAnsi="Times New Roman" w:cs="Times New Roman"/>
        </w:rPr>
        <w:t xml:space="preserve">; «Барабан», муз. Г. Фрида; «Петрушки», муз. Р. </w:t>
      </w:r>
      <w:proofErr w:type="spellStart"/>
      <w:r w:rsidRPr="00703A1C">
        <w:rPr>
          <w:rFonts w:ascii="Times New Roman" w:hAnsi="Times New Roman" w:cs="Times New Roman"/>
        </w:rPr>
        <w:t>Рустамова</w:t>
      </w:r>
      <w:proofErr w:type="spellEnd"/>
      <w:r w:rsidRPr="00703A1C">
        <w:rPr>
          <w:rFonts w:ascii="Times New Roman" w:hAnsi="Times New Roman" w:cs="Times New Roman"/>
        </w:rPr>
        <w:t xml:space="preserve">, сл. Ю. Островского; «Мишка», муз. Е. Тиличеевой, сл. Н. Френкель; «Зайка», рус. нар. мелодия, обр. Ан. Александрова, сл. Т. </w:t>
      </w:r>
      <w:proofErr w:type="spellStart"/>
      <w:r w:rsidRPr="00703A1C">
        <w:rPr>
          <w:rFonts w:ascii="Times New Roman" w:hAnsi="Times New Roman" w:cs="Times New Roman"/>
        </w:rPr>
        <w:t>Бабаджан</w:t>
      </w:r>
      <w:proofErr w:type="spellEnd"/>
      <w:r w:rsidRPr="00703A1C">
        <w:rPr>
          <w:rFonts w:ascii="Times New Roman" w:hAnsi="Times New Roman" w:cs="Times New Roman"/>
        </w:rPr>
        <w:t xml:space="preserve">; «Догонялки», муз. Н. Александровой, сл. Т. </w:t>
      </w:r>
      <w:proofErr w:type="spellStart"/>
      <w:r w:rsidRPr="00703A1C">
        <w:rPr>
          <w:rFonts w:ascii="Times New Roman" w:hAnsi="Times New Roman" w:cs="Times New Roman"/>
        </w:rPr>
        <w:t>Бабаджан</w:t>
      </w:r>
      <w:proofErr w:type="spellEnd"/>
      <w:r w:rsidRPr="00703A1C">
        <w:rPr>
          <w:rFonts w:ascii="Times New Roman" w:hAnsi="Times New Roman" w:cs="Times New Roman"/>
        </w:rPr>
        <w:t xml:space="preserve">, И. </w:t>
      </w:r>
      <w:proofErr w:type="spellStart"/>
      <w:r w:rsidRPr="00703A1C">
        <w:rPr>
          <w:rFonts w:ascii="Times New Roman" w:hAnsi="Times New Roman" w:cs="Times New Roman"/>
        </w:rPr>
        <w:t>Плакиды</w:t>
      </w:r>
      <w:proofErr w:type="spellEnd"/>
      <w:r w:rsidRPr="00703A1C">
        <w:rPr>
          <w:rFonts w:ascii="Times New Roman" w:hAnsi="Times New Roman" w:cs="Times New Roman"/>
        </w:rPr>
        <w:t xml:space="preserve">; пляска «Вот как хорошо», муз. Т. </w:t>
      </w:r>
      <w:proofErr w:type="spellStart"/>
      <w:r w:rsidRPr="00703A1C">
        <w:rPr>
          <w:rFonts w:ascii="Times New Roman" w:hAnsi="Times New Roman" w:cs="Times New Roman"/>
        </w:rPr>
        <w:t>Попатенко</w:t>
      </w:r>
      <w:proofErr w:type="spellEnd"/>
      <w:r w:rsidRPr="00703A1C">
        <w:rPr>
          <w:rFonts w:ascii="Times New Roman" w:hAnsi="Times New Roman" w:cs="Times New Roman"/>
        </w:rPr>
        <w:t xml:space="preserve">, сл. О. </w:t>
      </w:r>
      <w:proofErr w:type="spellStart"/>
      <w:r w:rsidRPr="00703A1C">
        <w:rPr>
          <w:rFonts w:ascii="Times New Roman" w:hAnsi="Times New Roman" w:cs="Times New Roman"/>
        </w:rPr>
        <w:t>Высотской</w:t>
      </w:r>
      <w:proofErr w:type="spellEnd"/>
      <w:r w:rsidRPr="00703A1C">
        <w:rPr>
          <w:rFonts w:ascii="Times New Roman" w:hAnsi="Times New Roman" w:cs="Times New Roman"/>
        </w:rPr>
        <w:t xml:space="preserve">; «Вот как пляшем», белорус. нар. мелодия, обр. Р. </w:t>
      </w:r>
      <w:proofErr w:type="spellStart"/>
      <w:r w:rsidRPr="00703A1C">
        <w:rPr>
          <w:rFonts w:ascii="Times New Roman" w:hAnsi="Times New Roman" w:cs="Times New Roman"/>
        </w:rPr>
        <w:t>Рустамова</w:t>
      </w:r>
      <w:proofErr w:type="spellEnd"/>
      <w:r w:rsidRPr="00703A1C">
        <w:rPr>
          <w:rFonts w:ascii="Times New Roman" w:hAnsi="Times New Roman" w:cs="Times New Roman"/>
        </w:rPr>
        <w:t xml:space="preserve">; «Солнышко сияет», сл. и муз. М. </w:t>
      </w:r>
      <w:proofErr w:type="spellStart"/>
      <w:r w:rsidRPr="00703A1C">
        <w:rPr>
          <w:rFonts w:ascii="Times New Roman" w:hAnsi="Times New Roman" w:cs="Times New Roman"/>
        </w:rPr>
        <w:t>Чарной</w:t>
      </w:r>
      <w:proofErr w:type="spellEnd"/>
      <w:r w:rsidRPr="00703A1C">
        <w:rPr>
          <w:rFonts w:ascii="Times New Roman" w:hAnsi="Times New Roman" w:cs="Times New Roman"/>
        </w:rPr>
        <w:t>.</w:t>
      </w:r>
    </w:p>
    <w:p w:rsidR="00181D52" w:rsidRPr="00703A1C" w:rsidRDefault="000E19A0"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rPr>
        <w:t>Праздники, музыкальные игры, развлечения.</w:t>
      </w:r>
      <w:r w:rsidRPr="00703A1C">
        <w:rPr>
          <w:rFonts w:ascii="Times New Roman" w:hAnsi="Times New Roman" w:cs="Times New Roman"/>
        </w:rPr>
        <w:t xml:space="preserve">  Приобщать детей к сюжетным музыкальным играм. Формировать умение перевоплощаться при восприятии музыки, которая сопровождает игру. Вызывать радость, чувство удовлетворения от игровых </w:t>
      </w:r>
      <w:proofErr w:type="spellStart"/>
      <w:r w:rsidRPr="00703A1C">
        <w:rPr>
          <w:rFonts w:ascii="Times New Roman" w:hAnsi="Times New Roman" w:cs="Times New Roman"/>
        </w:rPr>
        <w:t>дейст</w:t>
      </w:r>
      <w:proofErr w:type="spellEnd"/>
      <w:r w:rsidRPr="00703A1C">
        <w:rPr>
          <w:rFonts w:ascii="Times New Roman" w:hAnsi="Times New Roman" w:cs="Times New Roman"/>
        </w:rPr>
        <w:t xml:space="preserve"> </w:t>
      </w:r>
      <w:proofErr w:type="spellStart"/>
      <w:r w:rsidRPr="00703A1C">
        <w:rPr>
          <w:rFonts w:ascii="Times New Roman" w:hAnsi="Times New Roman" w:cs="Times New Roman"/>
        </w:rPr>
        <w:t>вий</w:t>
      </w:r>
      <w:proofErr w:type="spellEnd"/>
      <w:r w:rsidRPr="00703A1C">
        <w:rPr>
          <w:rFonts w:ascii="Times New Roman" w:hAnsi="Times New Roman" w:cs="Times New Roman"/>
        </w:rPr>
        <w:t>. Показывать детям простейшие по содержанию спектакли.</w:t>
      </w:r>
    </w:p>
    <w:p w:rsidR="000E19A0" w:rsidRPr="00703A1C" w:rsidRDefault="000E19A0"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rPr>
        <w:t>Примерный перечень развлечений и праздников</w:t>
      </w:r>
      <w:r w:rsidRPr="00703A1C">
        <w:rPr>
          <w:rFonts w:ascii="Times New Roman" w:hAnsi="Times New Roman" w:cs="Times New Roman"/>
        </w:rPr>
        <w:t xml:space="preserve">. </w:t>
      </w:r>
    </w:p>
    <w:p w:rsidR="00413A9F" w:rsidRPr="00703A1C" w:rsidRDefault="000E19A0"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i/>
        </w:rPr>
        <w:t>Праздник.</w:t>
      </w:r>
      <w:r w:rsidRPr="00703A1C">
        <w:rPr>
          <w:rFonts w:ascii="Times New Roman" w:hAnsi="Times New Roman" w:cs="Times New Roman"/>
        </w:rPr>
        <w:t xml:space="preserve"> Новогодний утренник «Елка». </w:t>
      </w:r>
    </w:p>
    <w:p w:rsidR="000E19A0" w:rsidRPr="00703A1C" w:rsidRDefault="000E19A0"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i/>
        </w:rPr>
        <w:t>Рассказы с музыкальными иллюстрациями.</w:t>
      </w:r>
      <w:r w:rsidRPr="00703A1C">
        <w:rPr>
          <w:rFonts w:ascii="Times New Roman" w:hAnsi="Times New Roman" w:cs="Times New Roman"/>
        </w:rPr>
        <w:t xml:space="preserve"> «В лесу», муз. Е. Тиличеевой; «Праздник», «Музыкальные инструменты», муз. Г. Фрида; «Воронята», муз. М. </w:t>
      </w:r>
      <w:proofErr w:type="spellStart"/>
      <w:r w:rsidRPr="00703A1C">
        <w:rPr>
          <w:rFonts w:ascii="Times New Roman" w:hAnsi="Times New Roman" w:cs="Times New Roman"/>
        </w:rPr>
        <w:t>Раухвергера</w:t>
      </w:r>
      <w:proofErr w:type="spellEnd"/>
      <w:r w:rsidRPr="00703A1C">
        <w:rPr>
          <w:rFonts w:ascii="Times New Roman" w:hAnsi="Times New Roman" w:cs="Times New Roman"/>
        </w:rPr>
        <w:t xml:space="preserve">. </w:t>
      </w:r>
    </w:p>
    <w:p w:rsidR="000E19A0" w:rsidRPr="00703A1C" w:rsidRDefault="000E19A0"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i/>
        </w:rPr>
        <w:t>Игры с пением.</w:t>
      </w:r>
      <w:r w:rsidRPr="00703A1C">
        <w:rPr>
          <w:rFonts w:ascii="Times New Roman" w:hAnsi="Times New Roman" w:cs="Times New Roman"/>
        </w:rPr>
        <w:t xml:space="preserve"> «Зайка», «Солнышко», «Идет коза рогатая», «Петушок», рус. нар. игры, муз. А. Гречанинова; «Зайчик», муз. А. </w:t>
      </w:r>
      <w:proofErr w:type="spellStart"/>
      <w:r w:rsidRPr="00703A1C">
        <w:rPr>
          <w:rFonts w:ascii="Times New Roman" w:hAnsi="Times New Roman" w:cs="Times New Roman"/>
        </w:rPr>
        <w:t>Лядова</w:t>
      </w:r>
      <w:proofErr w:type="spellEnd"/>
      <w:r w:rsidRPr="00703A1C">
        <w:rPr>
          <w:rFonts w:ascii="Times New Roman" w:hAnsi="Times New Roman" w:cs="Times New Roman"/>
        </w:rPr>
        <w:t xml:space="preserve">; «Воробушки и кошка», нем. плясовая мелодия, сл. А. Ануфриевой; «Прокати, лошадка, нас!», муз. В. </w:t>
      </w:r>
      <w:proofErr w:type="spellStart"/>
      <w:r w:rsidRPr="00703A1C">
        <w:rPr>
          <w:rFonts w:ascii="Times New Roman" w:hAnsi="Times New Roman" w:cs="Times New Roman"/>
        </w:rPr>
        <w:t>Агафонникова</w:t>
      </w:r>
      <w:proofErr w:type="spellEnd"/>
      <w:r w:rsidRPr="00703A1C">
        <w:rPr>
          <w:rFonts w:ascii="Times New Roman" w:hAnsi="Times New Roman" w:cs="Times New Roman"/>
        </w:rPr>
        <w:t xml:space="preserve"> и К. Козыревой, сл. И. Михайловой; «Мы умеем», «Прятки», муз. Т. Ломовой; «Разноцветные флажки», рус. нар. мелодия. </w:t>
      </w:r>
      <w:r w:rsidRPr="00703A1C">
        <w:rPr>
          <w:rFonts w:ascii="Times New Roman" w:hAnsi="Times New Roman" w:cs="Times New Roman"/>
          <w:b/>
          <w:i/>
        </w:rPr>
        <w:t>Развлечения.</w:t>
      </w:r>
      <w:r w:rsidRPr="00703A1C">
        <w:rPr>
          <w:rFonts w:ascii="Times New Roman" w:hAnsi="Times New Roman" w:cs="Times New Roman"/>
        </w:rPr>
        <w:t xml:space="preserve"> «В гости к кукле Кате», «В гости к игрушкам», «На лужайке», «Зимние забавы», «День рождения у куклы Маши», «Кто в домике живет?», «В зоопарке», «В цирке», «В гостях у елки» (по замыслу педагогов). </w:t>
      </w:r>
    </w:p>
    <w:p w:rsidR="000E19A0" w:rsidRPr="00703A1C" w:rsidRDefault="000E19A0" w:rsidP="00181D52">
      <w:pPr>
        <w:shd w:val="clear" w:color="auto" w:fill="FFFFFF"/>
        <w:spacing w:after="0" w:line="240" w:lineRule="auto"/>
        <w:rPr>
          <w:rFonts w:ascii="Times New Roman" w:hAnsi="Times New Roman" w:cs="Times New Roman"/>
        </w:rPr>
      </w:pPr>
      <w:r w:rsidRPr="00703A1C">
        <w:rPr>
          <w:rFonts w:ascii="Times New Roman" w:hAnsi="Times New Roman" w:cs="Times New Roman"/>
          <w:b/>
          <w:i/>
        </w:rPr>
        <w:t>Театрализованные развлечения.</w:t>
      </w:r>
      <w:r w:rsidRPr="00703A1C">
        <w:rPr>
          <w:rFonts w:ascii="Times New Roman" w:hAnsi="Times New Roman" w:cs="Times New Roman"/>
        </w:rPr>
        <w:t xml:space="preserve"> </w:t>
      </w:r>
      <w:proofErr w:type="spellStart"/>
      <w:r w:rsidRPr="00703A1C">
        <w:rPr>
          <w:rFonts w:ascii="Times New Roman" w:hAnsi="Times New Roman" w:cs="Times New Roman"/>
        </w:rPr>
        <w:t>Инсценирование</w:t>
      </w:r>
      <w:proofErr w:type="spellEnd"/>
      <w:r w:rsidRPr="00703A1C">
        <w:rPr>
          <w:rFonts w:ascii="Times New Roman" w:hAnsi="Times New Roman" w:cs="Times New Roman"/>
        </w:rPr>
        <w:t xml:space="preserve"> рус. нар. сказок («Репка», «Курочка Ряба»), песен («Пастушок», муз. А. Филиппенко; «Петрушка и Бобик», муз. Е. </w:t>
      </w:r>
      <w:proofErr w:type="spellStart"/>
      <w:r w:rsidRPr="00703A1C">
        <w:rPr>
          <w:rFonts w:ascii="Times New Roman" w:hAnsi="Times New Roman" w:cs="Times New Roman"/>
        </w:rPr>
        <w:t>Макшанцевой</w:t>
      </w:r>
      <w:proofErr w:type="spellEnd"/>
      <w:r w:rsidRPr="00703A1C">
        <w:rPr>
          <w:rFonts w:ascii="Times New Roman" w:hAnsi="Times New Roman" w:cs="Times New Roman"/>
        </w:rPr>
        <w:t xml:space="preserve">), показ кукольных спектаклей («Петрушкины друзья», Т. </w:t>
      </w:r>
      <w:proofErr w:type="spellStart"/>
      <w:r w:rsidRPr="00703A1C">
        <w:rPr>
          <w:rFonts w:ascii="Times New Roman" w:hAnsi="Times New Roman" w:cs="Times New Roman"/>
        </w:rPr>
        <w:t>Караманенко</w:t>
      </w:r>
      <w:proofErr w:type="spellEnd"/>
      <w:r w:rsidRPr="00703A1C">
        <w:rPr>
          <w:rFonts w:ascii="Times New Roman" w:hAnsi="Times New Roman" w:cs="Times New Roman"/>
        </w:rPr>
        <w:t>; «Зайка простудился», М. Буш; «</w:t>
      </w:r>
      <w:proofErr w:type="spellStart"/>
      <w:r w:rsidRPr="00703A1C">
        <w:rPr>
          <w:rFonts w:ascii="Times New Roman" w:hAnsi="Times New Roman" w:cs="Times New Roman"/>
        </w:rPr>
        <w:t>Любочка</w:t>
      </w:r>
      <w:proofErr w:type="spellEnd"/>
      <w:r w:rsidRPr="00703A1C">
        <w:rPr>
          <w:rFonts w:ascii="Times New Roman" w:hAnsi="Times New Roman" w:cs="Times New Roman"/>
        </w:rPr>
        <w:t xml:space="preserve"> и ее помощники», А. Колобова; «Игрушки», А. </w:t>
      </w:r>
      <w:proofErr w:type="spellStart"/>
      <w:r w:rsidRPr="00703A1C">
        <w:rPr>
          <w:rFonts w:ascii="Times New Roman" w:hAnsi="Times New Roman" w:cs="Times New Roman"/>
        </w:rPr>
        <w:t>Барто</w:t>
      </w:r>
      <w:proofErr w:type="spellEnd"/>
      <w:r w:rsidRPr="00703A1C">
        <w:rPr>
          <w:rFonts w:ascii="Times New Roman" w:hAnsi="Times New Roman" w:cs="Times New Roman"/>
        </w:rPr>
        <w:t xml:space="preserve">). </w:t>
      </w:r>
    </w:p>
    <w:p w:rsidR="00CA0104" w:rsidRPr="00703A1C" w:rsidRDefault="000E19A0" w:rsidP="00EF6692">
      <w:pPr>
        <w:shd w:val="clear" w:color="auto" w:fill="FFFFFF"/>
        <w:spacing w:after="0" w:line="240" w:lineRule="auto"/>
        <w:rPr>
          <w:rFonts w:ascii="Times New Roman" w:hAnsi="Times New Roman" w:cs="Times New Roman"/>
        </w:rPr>
      </w:pPr>
      <w:r w:rsidRPr="00703A1C">
        <w:rPr>
          <w:rFonts w:ascii="Times New Roman" w:hAnsi="Times New Roman" w:cs="Times New Roman"/>
          <w:b/>
          <w:i/>
        </w:rPr>
        <w:t>Забавы.</w:t>
      </w:r>
      <w:r w:rsidRPr="00703A1C">
        <w:rPr>
          <w:rFonts w:ascii="Times New Roman" w:hAnsi="Times New Roman" w:cs="Times New Roman"/>
        </w:rPr>
        <w:t xml:space="preserve"> Народные и заводные игрушки, фокус «Бабочки», обыгрывание рус. нар. </w:t>
      </w:r>
      <w:proofErr w:type="spellStart"/>
      <w:r w:rsidRPr="00703A1C">
        <w:rPr>
          <w:rFonts w:ascii="Times New Roman" w:hAnsi="Times New Roman" w:cs="Times New Roman"/>
        </w:rPr>
        <w:t>потешек</w:t>
      </w:r>
      <w:proofErr w:type="spellEnd"/>
      <w:r w:rsidRPr="00703A1C">
        <w:rPr>
          <w:rFonts w:ascii="Times New Roman" w:hAnsi="Times New Roman" w:cs="Times New Roman"/>
        </w:rPr>
        <w:t>, сюрпризные моменты: «Чудесный мешочек», «Волшебный сундучок», «Кто к нам пришел?», «Волшебные шары» (мыльные пузыри).</w:t>
      </w:r>
    </w:p>
    <w:p w:rsidR="00386352" w:rsidRPr="00703A1C" w:rsidRDefault="00070905" w:rsidP="00386352">
      <w:pPr>
        <w:shd w:val="clear" w:color="auto" w:fill="FFFFFF"/>
        <w:spacing w:after="0" w:line="240" w:lineRule="auto"/>
        <w:jc w:val="center"/>
        <w:rPr>
          <w:rFonts w:ascii="Times New Roman" w:eastAsia="Times New Roman" w:hAnsi="Times New Roman" w:cs="Times New Roman"/>
          <w:b/>
          <w:bCs/>
          <w:color w:val="000000"/>
          <w:lang w:eastAsia="ru-RU"/>
        </w:rPr>
      </w:pPr>
      <w:r w:rsidRPr="00703A1C">
        <w:rPr>
          <w:rFonts w:ascii="Times New Roman" w:eastAsia="Times New Roman" w:hAnsi="Times New Roman" w:cs="Times New Roman"/>
          <w:b/>
          <w:bCs/>
          <w:color w:val="000000"/>
          <w:lang w:eastAsia="ru-RU"/>
        </w:rPr>
        <w:t xml:space="preserve">Система закаливающих мероприятий </w:t>
      </w:r>
    </w:p>
    <w:p w:rsidR="00964540" w:rsidRPr="00703A1C" w:rsidRDefault="00070905" w:rsidP="00386352">
      <w:pPr>
        <w:shd w:val="clear" w:color="auto" w:fill="FFFFFF"/>
        <w:spacing w:after="0" w:line="240" w:lineRule="auto"/>
        <w:jc w:val="center"/>
        <w:rPr>
          <w:rFonts w:ascii="Times New Roman" w:eastAsia="Times New Roman" w:hAnsi="Times New Roman" w:cs="Times New Roman"/>
          <w:b/>
          <w:bCs/>
          <w:color w:val="000000"/>
          <w:lang w:eastAsia="ru-RU"/>
        </w:rPr>
      </w:pPr>
      <w:r w:rsidRPr="00703A1C">
        <w:rPr>
          <w:rFonts w:ascii="Times New Roman" w:eastAsia="Times New Roman" w:hAnsi="Times New Roman" w:cs="Times New Roman"/>
          <w:b/>
          <w:bCs/>
          <w:color w:val="000000"/>
          <w:lang w:eastAsia="ru-RU"/>
        </w:rPr>
        <w:t>в группе </w:t>
      </w:r>
      <w:r w:rsidR="00964540" w:rsidRPr="00703A1C">
        <w:rPr>
          <w:rFonts w:ascii="Times New Roman" w:eastAsia="Times New Roman" w:hAnsi="Times New Roman" w:cs="Times New Roman"/>
          <w:b/>
          <w:bCs/>
          <w:color w:val="000000"/>
          <w:lang w:eastAsia="ru-RU"/>
        </w:rPr>
        <w:t>раннего возраста </w:t>
      </w:r>
      <w:r w:rsidRPr="00703A1C">
        <w:rPr>
          <w:rFonts w:ascii="Times New Roman" w:eastAsia="Times New Roman" w:hAnsi="Times New Roman" w:cs="Times New Roman"/>
          <w:b/>
          <w:bCs/>
          <w:color w:val="000000"/>
          <w:lang w:eastAsia="ru-RU"/>
        </w:rPr>
        <w:t>2019-2020</w:t>
      </w:r>
      <w:r w:rsidR="00964540" w:rsidRPr="00703A1C">
        <w:rPr>
          <w:rFonts w:ascii="Times New Roman" w:eastAsia="Times New Roman" w:hAnsi="Times New Roman" w:cs="Times New Roman"/>
          <w:b/>
          <w:bCs/>
          <w:color w:val="000000"/>
          <w:lang w:eastAsia="ru-RU"/>
        </w:rPr>
        <w:t xml:space="preserve"> учебный год</w:t>
      </w:r>
    </w:p>
    <w:p w:rsidR="00386352" w:rsidRPr="00703A1C" w:rsidRDefault="00386352" w:rsidP="00386352">
      <w:pPr>
        <w:shd w:val="clear" w:color="auto" w:fill="FFFFFF"/>
        <w:spacing w:after="0" w:line="240" w:lineRule="auto"/>
        <w:jc w:val="center"/>
        <w:rPr>
          <w:rFonts w:ascii="Times New Roman" w:eastAsia="Times New Roman" w:hAnsi="Times New Roman" w:cs="Times New Roman"/>
          <w:color w:val="000000"/>
          <w:lang w:eastAsia="ru-RU"/>
        </w:rPr>
      </w:pPr>
    </w:p>
    <w:tbl>
      <w:tblPr>
        <w:tblW w:w="11199" w:type="dxa"/>
        <w:tblInd w:w="-5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640"/>
        <w:gridCol w:w="1559"/>
      </w:tblGrid>
      <w:tr w:rsidR="00964540" w:rsidRPr="00703A1C" w:rsidTr="00A65C56">
        <w:tc>
          <w:tcPr>
            <w:tcW w:w="9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Ежедневно</w:t>
            </w:r>
            <w:r w:rsidRPr="00703A1C">
              <w:rPr>
                <w:rFonts w:ascii="Times New Roman" w:eastAsia="Times New Roman" w:hAnsi="Times New Roman" w:cs="Times New Roman"/>
                <w:color w:val="000000"/>
                <w:lang w:eastAsia="ru-RU"/>
              </w:rPr>
              <w:t>:</w:t>
            </w:r>
          </w:p>
          <w:p w:rsidR="00964540" w:rsidRPr="00703A1C" w:rsidRDefault="00964540" w:rsidP="00A65C56">
            <w:pPr>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Утренняя гимнастика, подвижные игры и индивид</w:t>
            </w:r>
            <w:r w:rsidR="00A65C56" w:rsidRPr="00703A1C">
              <w:rPr>
                <w:rFonts w:ascii="Times New Roman" w:eastAsia="Times New Roman" w:hAnsi="Times New Roman" w:cs="Times New Roman"/>
                <w:color w:val="000000"/>
                <w:lang w:eastAsia="ru-RU"/>
              </w:rPr>
              <w:t>уальные   физические упражнения</w:t>
            </w:r>
            <w:r w:rsidRPr="00703A1C">
              <w:rPr>
                <w:rFonts w:ascii="Times New Roman" w:eastAsia="Times New Roman" w:hAnsi="Times New Roman" w:cs="Times New Roman"/>
                <w:color w:val="000000"/>
                <w:lang w:eastAsia="ru-RU"/>
              </w:rPr>
              <w:t xml:space="preserve">. </w:t>
            </w:r>
            <w:r w:rsidR="00A65C56" w:rsidRPr="00703A1C">
              <w:rPr>
                <w:rFonts w:ascii="Times New Roman" w:eastAsia="Times New Roman" w:hAnsi="Times New Roman" w:cs="Times New Roman"/>
                <w:color w:val="000000"/>
                <w:lang w:eastAsia="ru-RU"/>
              </w:rPr>
              <w:t xml:space="preserve"> </w:t>
            </w:r>
            <w:r w:rsidRPr="00703A1C">
              <w:rPr>
                <w:rFonts w:ascii="Times New Roman" w:eastAsia="Times New Roman" w:hAnsi="Times New Roman" w:cs="Times New Roman"/>
                <w:color w:val="000000"/>
                <w:lang w:eastAsia="ru-RU"/>
              </w:rPr>
              <w:t>Ежедневные прогулки, включающие подвижные игры (дневная, веч</w:t>
            </w:r>
            <w:r w:rsidR="00A65C56" w:rsidRPr="00703A1C">
              <w:rPr>
                <w:rFonts w:ascii="Times New Roman" w:eastAsia="Times New Roman" w:hAnsi="Times New Roman" w:cs="Times New Roman"/>
                <w:color w:val="000000"/>
                <w:lang w:eastAsia="ru-RU"/>
              </w:rPr>
              <w:t xml:space="preserve">ерняя). Пальчиковые гимнастики. </w:t>
            </w:r>
            <w:r w:rsidR="00A65C56" w:rsidRPr="00703A1C">
              <w:rPr>
                <w:rFonts w:ascii="Times New Roman" w:eastAsia="Times New Roman" w:hAnsi="Times New Roman" w:cs="Times New Roman"/>
                <w:color w:val="000000"/>
                <w:lang w:eastAsia="ru-RU"/>
              </w:rPr>
              <w:lastRenderedPageBreak/>
              <w:t xml:space="preserve">Ежедневное проветривание, </w:t>
            </w:r>
            <w:proofErr w:type="spellStart"/>
            <w:r w:rsidR="00070905" w:rsidRPr="00703A1C">
              <w:rPr>
                <w:rFonts w:ascii="Times New Roman" w:eastAsia="Times New Roman" w:hAnsi="Times New Roman" w:cs="Times New Roman"/>
                <w:color w:val="000000"/>
                <w:lang w:eastAsia="ru-RU"/>
              </w:rPr>
              <w:t>ф</w:t>
            </w:r>
            <w:r w:rsidR="00A65C56" w:rsidRPr="00703A1C">
              <w:rPr>
                <w:rFonts w:ascii="Times New Roman" w:eastAsia="Times New Roman" w:hAnsi="Times New Roman" w:cs="Times New Roman"/>
                <w:color w:val="000000"/>
                <w:lang w:eastAsia="ru-RU"/>
              </w:rPr>
              <w:t>изминутки</w:t>
            </w:r>
            <w:proofErr w:type="spellEnd"/>
            <w:r w:rsidR="00A65C56" w:rsidRPr="00703A1C">
              <w:rPr>
                <w:rFonts w:ascii="Times New Roman" w:eastAsia="Times New Roman" w:hAnsi="Times New Roman" w:cs="Times New Roman"/>
                <w:color w:val="000000"/>
                <w:lang w:eastAsia="ru-RU"/>
              </w:rPr>
              <w:t xml:space="preserve">. </w:t>
            </w:r>
            <w:r w:rsidRPr="00703A1C">
              <w:rPr>
                <w:rFonts w:ascii="Times New Roman" w:eastAsia="Times New Roman" w:hAnsi="Times New Roman" w:cs="Times New Roman"/>
                <w:color w:val="000000"/>
                <w:lang w:eastAsia="ru-RU"/>
              </w:rPr>
              <w:t>Мытье рук до локтя водой комнатной температуры. Физкультурные занятия</w:t>
            </w:r>
            <w:r w:rsidR="00070905" w:rsidRPr="00703A1C">
              <w:rPr>
                <w:rFonts w:ascii="Times New Roman" w:eastAsia="Times New Roman" w:hAnsi="Times New Roman" w:cs="Times New Roman"/>
                <w:color w:val="000000"/>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lastRenderedPageBreak/>
              <w:t>Сентябрь</w:t>
            </w:r>
          </w:p>
        </w:tc>
      </w:tr>
      <w:tr w:rsidR="00964540" w:rsidRPr="00703A1C" w:rsidTr="00A65C56">
        <w:tc>
          <w:tcPr>
            <w:tcW w:w="9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Ежедневно</w:t>
            </w:r>
            <w:r w:rsidRPr="00703A1C">
              <w:rPr>
                <w:rFonts w:ascii="Times New Roman" w:eastAsia="Times New Roman" w:hAnsi="Times New Roman" w:cs="Times New Roman"/>
                <w:color w:val="000000"/>
                <w:lang w:eastAsia="ru-RU"/>
              </w:rPr>
              <w:t>:</w:t>
            </w:r>
          </w:p>
          <w:p w:rsidR="00964540" w:rsidRPr="00703A1C" w:rsidRDefault="00964540" w:rsidP="00A65C56">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Утренняя гимнастика, подвижные игры и индивидуальные   физические упражнения. </w:t>
            </w:r>
            <w:r w:rsidR="00A65C56" w:rsidRPr="00703A1C">
              <w:rPr>
                <w:rFonts w:ascii="Times New Roman" w:eastAsia="Times New Roman" w:hAnsi="Times New Roman" w:cs="Times New Roman"/>
                <w:color w:val="000000"/>
                <w:lang w:eastAsia="ru-RU"/>
              </w:rPr>
              <w:t xml:space="preserve"> </w:t>
            </w:r>
            <w:r w:rsidRPr="00703A1C">
              <w:rPr>
                <w:rFonts w:ascii="Times New Roman" w:eastAsia="Times New Roman" w:hAnsi="Times New Roman" w:cs="Times New Roman"/>
                <w:color w:val="000000"/>
                <w:lang w:eastAsia="ru-RU"/>
              </w:rPr>
              <w:t xml:space="preserve">Ежедневные прогулки, включающие подвижные игры (дневная, вечерняя). </w:t>
            </w:r>
            <w:r w:rsidR="00070905" w:rsidRPr="00703A1C">
              <w:rPr>
                <w:rFonts w:ascii="Times New Roman" w:eastAsia="Times New Roman" w:hAnsi="Times New Roman" w:cs="Times New Roman"/>
                <w:color w:val="000000"/>
                <w:lang w:eastAsia="ru-RU"/>
              </w:rPr>
              <w:t xml:space="preserve">Ежедневное проветривание. </w:t>
            </w:r>
            <w:proofErr w:type="spellStart"/>
            <w:r w:rsidR="00A65C56" w:rsidRPr="00703A1C">
              <w:rPr>
                <w:rFonts w:ascii="Times New Roman" w:eastAsia="Times New Roman" w:hAnsi="Times New Roman" w:cs="Times New Roman"/>
                <w:color w:val="000000"/>
                <w:lang w:eastAsia="ru-RU"/>
              </w:rPr>
              <w:t>Физминутки</w:t>
            </w:r>
            <w:proofErr w:type="spellEnd"/>
            <w:r w:rsidR="00A65C56" w:rsidRPr="00703A1C">
              <w:rPr>
                <w:rFonts w:ascii="Times New Roman" w:eastAsia="Times New Roman" w:hAnsi="Times New Roman" w:cs="Times New Roman"/>
                <w:color w:val="000000"/>
                <w:lang w:eastAsia="ru-RU"/>
              </w:rPr>
              <w:t xml:space="preserve">. </w:t>
            </w:r>
            <w:r w:rsidRPr="00703A1C">
              <w:rPr>
                <w:rFonts w:ascii="Times New Roman" w:eastAsia="Times New Roman" w:hAnsi="Times New Roman" w:cs="Times New Roman"/>
                <w:color w:val="000000"/>
                <w:lang w:eastAsia="ru-RU"/>
              </w:rPr>
              <w:t>Мытье рук до локтя водой комнатной температуры. Физкультурные занятия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Октябрь</w:t>
            </w:r>
          </w:p>
        </w:tc>
      </w:tr>
      <w:tr w:rsidR="00964540" w:rsidRPr="00703A1C" w:rsidTr="00A65C56">
        <w:tc>
          <w:tcPr>
            <w:tcW w:w="9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Ежедневно</w:t>
            </w:r>
            <w:r w:rsidRPr="00703A1C">
              <w:rPr>
                <w:rFonts w:ascii="Times New Roman" w:eastAsia="Times New Roman" w:hAnsi="Times New Roman" w:cs="Times New Roman"/>
                <w:color w:val="000000"/>
                <w:lang w:eastAsia="ru-RU"/>
              </w:rPr>
              <w:t>:</w:t>
            </w:r>
          </w:p>
          <w:p w:rsidR="00964540" w:rsidRPr="00703A1C" w:rsidRDefault="00964540" w:rsidP="00A65C56">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Утренняя гимнастика, подвижные игры и индивид</w:t>
            </w:r>
            <w:r w:rsidR="00A65C56" w:rsidRPr="00703A1C">
              <w:rPr>
                <w:rFonts w:ascii="Times New Roman" w:eastAsia="Times New Roman" w:hAnsi="Times New Roman" w:cs="Times New Roman"/>
                <w:color w:val="000000"/>
                <w:lang w:eastAsia="ru-RU"/>
              </w:rPr>
              <w:t>уальные   физические упражнения</w:t>
            </w:r>
            <w:r w:rsidRPr="00703A1C">
              <w:rPr>
                <w:rFonts w:ascii="Times New Roman" w:eastAsia="Times New Roman" w:hAnsi="Times New Roman" w:cs="Times New Roman"/>
                <w:color w:val="000000"/>
                <w:lang w:eastAsia="ru-RU"/>
              </w:rPr>
              <w:t>. Ежедневные прогулки, включающие подвижные игры (дневная, вечерняя). Ежедне</w:t>
            </w:r>
            <w:r w:rsidR="00A65C56" w:rsidRPr="00703A1C">
              <w:rPr>
                <w:rFonts w:ascii="Times New Roman" w:eastAsia="Times New Roman" w:hAnsi="Times New Roman" w:cs="Times New Roman"/>
                <w:color w:val="000000"/>
                <w:lang w:eastAsia="ru-RU"/>
              </w:rPr>
              <w:t xml:space="preserve">вное проветривание, </w:t>
            </w:r>
            <w:proofErr w:type="spellStart"/>
            <w:r w:rsidR="00A65C56" w:rsidRPr="00703A1C">
              <w:rPr>
                <w:rFonts w:ascii="Times New Roman" w:eastAsia="Times New Roman" w:hAnsi="Times New Roman" w:cs="Times New Roman"/>
                <w:color w:val="000000"/>
                <w:lang w:eastAsia="ru-RU"/>
              </w:rPr>
              <w:t>Физминутки</w:t>
            </w:r>
            <w:proofErr w:type="spellEnd"/>
            <w:r w:rsidR="00A65C56" w:rsidRPr="00703A1C">
              <w:rPr>
                <w:rFonts w:ascii="Times New Roman" w:eastAsia="Times New Roman" w:hAnsi="Times New Roman" w:cs="Times New Roman"/>
                <w:color w:val="000000"/>
                <w:lang w:eastAsia="ru-RU"/>
              </w:rPr>
              <w:t xml:space="preserve">. </w:t>
            </w:r>
            <w:r w:rsidRPr="00703A1C">
              <w:rPr>
                <w:rFonts w:ascii="Times New Roman" w:eastAsia="Times New Roman" w:hAnsi="Times New Roman" w:cs="Times New Roman"/>
                <w:color w:val="000000"/>
                <w:lang w:eastAsia="ru-RU"/>
              </w:rPr>
              <w:t>Мытье рук до локтя водой комнатной температуры. Физкультурные занятия</w:t>
            </w:r>
            <w:r w:rsidR="00EE55A8" w:rsidRPr="00703A1C">
              <w:rPr>
                <w:rFonts w:ascii="Times New Roman" w:eastAsia="Times New Roman" w:hAnsi="Times New Roman" w:cs="Times New Roman"/>
                <w:color w:val="000000"/>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Ноябрь</w:t>
            </w:r>
          </w:p>
        </w:tc>
      </w:tr>
      <w:tr w:rsidR="00964540" w:rsidRPr="00703A1C" w:rsidTr="00A65C56">
        <w:tc>
          <w:tcPr>
            <w:tcW w:w="9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Ежедневно</w:t>
            </w:r>
            <w:r w:rsidRPr="00703A1C">
              <w:rPr>
                <w:rFonts w:ascii="Times New Roman" w:eastAsia="Times New Roman" w:hAnsi="Times New Roman" w:cs="Times New Roman"/>
                <w:color w:val="000000"/>
                <w:lang w:eastAsia="ru-RU"/>
              </w:rPr>
              <w:t>:</w:t>
            </w:r>
          </w:p>
          <w:p w:rsidR="00327B79" w:rsidRPr="00703A1C" w:rsidRDefault="00964540" w:rsidP="00A65C56">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Утренняя гимнастика, подвижные игры и индивидуальные   физические упражнения. </w:t>
            </w:r>
            <w:r w:rsidR="00A65C56" w:rsidRPr="00703A1C">
              <w:rPr>
                <w:rFonts w:ascii="Times New Roman" w:eastAsia="Times New Roman" w:hAnsi="Times New Roman" w:cs="Times New Roman"/>
                <w:color w:val="000000"/>
                <w:lang w:eastAsia="ru-RU"/>
              </w:rPr>
              <w:t xml:space="preserve"> </w:t>
            </w:r>
            <w:r w:rsidRPr="00703A1C">
              <w:rPr>
                <w:rFonts w:ascii="Times New Roman" w:eastAsia="Times New Roman" w:hAnsi="Times New Roman" w:cs="Times New Roman"/>
                <w:color w:val="000000"/>
                <w:lang w:eastAsia="ru-RU"/>
              </w:rPr>
              <w:t xml:space="preserve">Ежедневные прогулки, включающие подвижные игры (дневная, вечерняя). </w:t>
            </w:r>
            <w:r w:rsidR="00386352" w:rsidRPr="00703A1C">
              <w:rPr>
                <w:rFonts w:ascii="Times New Roman" w:eastAsia="Times New Roman" w:hAnsi="Times New Roman" w:cs="Times New Roman"/>
                <w:color w:val="000000"/>
                <w:lang w:eastAsia="ru-RU"/>
              </w:rPr>
              <w:t xml:space="preserve">Ежедневное проветривание. </w:t>
            </w:r>
            <w:proofErr w:type="spellStart"/>
            <w:r w:rsidR="00A65C56" w:rsidRPr="00703A1C">
              <w:rPr>
                <w:rFonts w:ascii="Times New Roman" w:eastAsia="Times New Roman" w:hAnsi="Times New Roman" w:cs="Times New Roman"/>
                <w:color w:val="000000"/>
                <w:lang w:eastAsia="ru-RU"/>
              </w:rPr>
              <w:t>Физминутки</w:t>
            </w:r>
            <w:proofErr w:type="spellEnd"/>
            <w:r w:rsidR="00A65C56" w:rsidRPr="00703A1C">
              <w:rPr>
                <w:rFonts w:ascii="Times New Roman" w:eastAsia="Times New Roman" w:hAnsi="Times New Roman" w:cs="Times New Roman"/>
                <w:color w:val="000000"/>
                <w:lang w:eastAsia="ru-RU"/>
              </w:rPr>
              <w:t xml:space="preserve">. </w:t>
            </w:r>
            <w:r w:rsidRPr="00703A1C">
              <w:rPr>
                <w:rFonts w:ascii="Times New Roman" w:eastAsia="Times New Roman" w:hAnsi="Times New Roman" w:cs="Times New Roman"/>
                <w:color w:val="000000"/>
                <w:lang w:eastAsia="ru-RU"/>
              </w:rPr>
              <w:t>Мытье рук до локтя водой комнатной температуры. Физкультурные занятия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Декабрь</w:t>
            </w:r>
          </w:p>
        </w:tc>
      </w:tr>
      <w:tr w:rsidR="00964540" w:rsidRPr="00703A1C" w:rsidTr="00A65C56">
        <w:tc>
          <w:tcPr>
            <w:tcW w:w="9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Ежедневно</w:t>
            </w:r>
            <w:r w:rsidRPr="00703A1C">
              <w:rPr>
                <w:rFonts w:ascii="Times New Roman" w:eastAsia="Times New Roman" w:hAnsi="Times New Roman" w:cs="Times New Roman"/>
                <w:color w:val="000000"/>
                <w:lang w:eastAsia="ru-RU"/>
              </w:rPr>
              <w:t>:</w:t>
            </w:r>
          </w:p>
          <w:p w:rsidR="00964540" w:rsidRPr="00703A1C" w:rsidRDefault="00A65C56" w:rsidP="00092BB1">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Утренняя гимнастика</w:t>
            </w:r>
            <w:r w:rsidR="00964540" w:rsidRPr="00703A1C">
              <w:rPr>
                <w:rFonts w:ascii="Times New Roman" w:eastAsia="Times New Roman" w:hAnsi="Times New Roman" w:cs="Times New Roman"/>
                <w:color w:val="000000"/>
                <w:lang w:eastAsia="ru-RU"/>
              </w:rPr>
              <w:t xml:space="preserve">, подвижные игры и индивидуальные   физические </w:t>
            </w:r>
            <w:proofErr w:type="gramStart"/>
            <w:r w:rsidR="00964540" w:rsidRPr="00703A1C">
              <w:rPr>
                <w:rFonts w:ascii="Times New Roman" w:eastAsia="Times New Roman" w:hAnsi="Times New Roman" w:cs="Times New Roman"/>
                <w:color w:val="000000"/>
                <w:lang w:eastAsia="ru-RU"/>
              </w:rPr>
              <w:t>упражнения..</w:t>
            </w:r>
            <w:proofErr w:type="gramEnd"/>
            <w:r w:rsidR="00964540" w:rsidRPr="00703A1C">
              <w:rPr>
                <w:rFonts w:ascii="Times New Roman" w:eastAsia="Times New Roman" w:hAnsi="Times New Roman" w:cs="Times New Roman"/>
                <w:color w:val="000000"/>
                <w:lang w:eastAsia="ru-RU"/>
              </w:rPr>
              <w:t xml:space="preserve"> Ежедневные прогулки, включающие подвижные игры (дневная, вечерняя). Пальчиковые гимнастики, массаж ушных раковин, массаж ног и рук.</w:t>
            </w:r>
            <w:r w:rsidR="00092BB1" w:rsidRPr="00703A1C">
              <w:rPr>
                <w:rFonts w:ascii="Times New Roman" w:eastAsia="Times New Roman" w:hAnsi="Times New Roman" w:cs="Times New Roman"/>
                <w:color w:val="000000"/>
                <w:lang w:eastAsia="ru-RU"/>
              </w:rPr>
              <w:t xml:space="preserve"> </w:t>
            </w:r>
            <w:r w:rsidR="00964540" w:rsidRPr="00703A1C">
              <w:rPr>
                <w:rFonts w:ascii="Times New Roman" w:eastAsia="Times New Roman" w:hAnsi="Times New Roman" w:cs="Times New Roman"/>
                <w:color w:val="000000"/>
                <w:lang w:eastAsia="ru-RU"/>
              </w:rPr>
              <w:t xml:space="preserve">Ежедневное проветривание, </w:t>
            </w:r>
            <w:proofErr w:type="spellStart"/>
            <w:r w:rsidR="00964540" w:rsidRPr="00703A1C">
              <w:rPr>
                <w:rFonts w:ascii="Times New Roman" w:eastAsia="Times New Roman" w:hAnsi="Times New Roman" w:cs="Times New Roman"/>
                <w:color w:val="000000"/>
                <w:lang w:eastAsia="ru-RU"/>
              </w:rPr>
              <w:t>кварцевание</w:t>
            </w:r>
            <w:proofErr w:type="spellEnd"/>
            <w:r w:rsidR="00964540" w:rsidRPr="00703A1C">
              <w:rPr>
                <w:rFonts w:ascii="Times New Roman" w:eastAsia="Times New Roman" w:hAnsi="Times New Roman" w:cs="Times New Roman"/>
                <w:color w:val="000000"/>
                <w:lang w:eastAsia="ru-RU"/>
              </w:rPr>
              <w:t xml:space="preserve"> группы. </w:t>
            </w:r>
            <w:proofErr w:type="spellStart"/>
            <w:r w:rsidR="00964540" w:rsidRPr="00703A1C">
              <w:rPr>
                <w:rFonts w:ascii="Times New Roman" w:eastAsia="Times New Roman" w:hAnsi="Times New Roman" w:cs="Times New Roman"/>
                <w:color w:val="000000"/>
                <w:lang w:eastAsia="ru-RU"/>
              </w:rPr>
              <w:t>Физминутки</w:t>
            </w:r>
            <w:proofErr w:type="spellEnd"/>
            <w:r w:rsidR="00964540" w:rsidRPr="00703A1C">
              <w:rPr>
                <w:rFonts w:ascii="Times New Roman" w:eastAsia="Times New Roman" w:hAnsi="Times New Roman" w:cs="Times New Roman"/>
                <w:color w:val="000000"/>
                <w:lang w:eastAsia="ru-RU"/>
              </w:rPr>
              <w:t>, динамические паузы. Мытье рук до локтя водой комнатной температуры. Физкультурные занятия</w:t>
            </w:r>
            <w:r w:rsidR="00327B79" w:rsidRPr="00703A1C">
              <w:rPr>
                <w:rFonts w:ascii="Times New Roman" w:eastAsia="Times New Roman" w:hAnsi="Times New Roman" w:cs="Times New Roman"/>
                <w:color w:val="000000"/>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Январь</w:t>
            </w:r>
          </w:p>
        </w:tc>
      </w:tr>
      <w:tr w:rsidR="00964540" w:rsidRPr="00703A1C" w:rsidTr="00A65C56">
        <w:tc>
          <w:tcPr>
            <w:tcW w:w="9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Ежедневно</w:t>
            </w:r>
            <w:r w:rsidRPr="00703A1C">
              <w:rPr>
                <w:rFonts w:ascii="Times New Roman" w:eastAsia="Times New Roman" w:hAnsi="Times New Roman" w:cs="Times New Roman"/>
                <w:color w:val="000000"/>
                <w:lang w:eastAsia="ru-RU"/>
              </w:rPr>
              <w:t>:</w:t>
            </w:r>
          </w:p>
          <w:p w:rsidR="00092BB1" w:rsidRPr="00703A1C" w:rsidRDefault="00964540" w:rsidP="00092BB1">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Утренняя гимнастика, подвижные игры и индивидуальные   физические </w:t>
            </w:r>
            <w:proofErr w:type="gramStart"/>
            <w:r w:rsidRPr="00703A1C">
              <w:rPr>
                <w:rFonts w:ascii="Times New Roman" w:eastAsia="Times New Roman" w:hAnsi="Times New Roman" w:cs="Times New Roman"/>
                <w:color w:val="000000"/>
                <w:lang w:eastAsia="ru-RU"/>
              </w:rPr>
              <w:t>упражнения..</w:t>
            </w:r>
            <w:proofErr w:type="gramEnd"/>
            <w:r w:rsidRPr="00703A1C">
              <w:rPr>
                <w:rFonts w:ascii="Times New Roman" w:eastAsia="Times New Roman" w:hAnsi="Times New Roman" w:cs="Times New Roman"/>
                <w:color w:val="000000"/>
                <w:lang w:eastAsia="ru-RU"/>
              </w:rPr>
              <w:t xml:space="preserve"> Ежедневные прогулки, включающие подвижные игры (дневная, вечерняя). Пальчиковые гимнастики, массаж ушных раковин, массаж ног и рук.</w:t>
            </w:r>
            <w:r w:rsidR="00092BB1" w:rsidRPr="00703A1C">
              <w:rPr>
                <w:rFonts w:ascii="Times New Roman" w:eastAsia="Times New Roman" w:hAnsi="Times New Roman" w:cs="Times New Roman"/>
                <w:color w:val="000000"/>
                <w:lang w:eastAsia="ru-RU"/>
              </w:rPr>
              <w:t xml:space="preserve"> </w:t>
            </w:r>
            <w:r w:rsidRPr="00703A1C">
              <w:rPr>
                <w:rFonts w:ascii="Times New Roman" w:eastAsia="Times New Roman" w:hAnsi="Times New Roman" w:cs="Times New Roman"/>
                <w:color w:val="000000"/>
                <w:lang w:eastAsia="ru-RU"/>
              </w:rPr>
              <w:t xml:space="preserve">Ежедневное проветривание, </w:t>
            </w:r>
            <w:proofErr w:type="spellStart"/>
            <w:r w:rsidRPr="00703A1C">
              <w:rPr>
                <w:rFonts w:ascii="Times New Roman" w:eastAsia="Times New Roman" w:hAnsi="Times New Roman" w:cs="Times New Roman"/>
                <w:color w:val="000000"/>
                <w:lang w:eastAsia="ru-RU"/>
              </w:rPr>
              <w:t>кварцевание</w:t>
            </w:r>
            <w:proofErr w:type="spellEnd"/>
            <w:r w:rsidRPr="00703A1C">
              <w:rPr>
                <w:rFonts w:ascii="Times New Roman" w:eastAsia="Times New Roman" w:hAnsi="Times New Roman" w:cs="Times New Roman"/>
                <w:color w:val="000000"/>
                <w:lang w:eastAsia="ru-RU"/>
              </w:rPr>
              <w:t xml:space="preserve"> группы. </w:t>
            </w:r>
            <w:proofErr w:type="spellStart"/>
            <w:r w:rsidRPr="00703A1C">
              <w:rPr>
                <w:rFonts w:ascii="Times New Roman" w:eastAsia="Times New Roman" w:hAnsi="Times New Roman" w:cs="Times New Roman"/>
                <w:color w:val="000000"/>
                <w:lang w:eastAsia="ru-RU"/>
              </w:rPr>
              <w:t>Физминутки</w:t>
            </w:r>
            <w:proofErr w:type="spellEnd"/>
            <w:r w:rsidRPr="00703A1C">
              <w:rPr>
                <w:rFonts w:ascii="Times New Roman" w:eastAsia="Times New Roman" w:hAnsi="Times New Roman" w:cs="Times New Roman"/>
                <w:color w:val="000000"/>
                <w:lang w:eastAsia="ru-RU"/>
              </w:rPr>
              <w:t>, динамические паузы. Мытье рук до локтя водой комнатной температуры. Физкультурные занятия</w:t>
            </w:r>
            <w:r w:rsidR="00327B79" w:rsidRPr="00703A1C">
              <w:rPr>
                <w:rFonts w:ascii="Times New Roman" w:eastAsia="Times New Roman" w:hAnsi="Times New Roman" w:cs="Times New Roman"/>
                <w:color w:val="000000"/>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Февраль</w:t>
            </w:r>
          </w:p>
        </w:tc>
      </w:tr>
      <w:tr w:rsidR="00964540" w:rsidRPr="00703A1C" w:rsidTr="00A65C56">
        <w:tc>
          <w:tcPr>
            <w:tcW w:w="9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Ежедневно</w:t>
            </w:r>
            <w:r w:rsidRPr="00703A1C">
              <w:rPr>
                <w:rFonts w:ascii="Times New Roman" w:eastAsia="Times New Roman" w:hAnsi="Times New Roman" w:cs="Times New Roman"/>
                <w:color w:val="000000"/>
                <w:lang w:eastAsia="ru-RU"/>
              </w:rPr>
              <w:t>:</w:t>
            </w:r>
          </w:p>
          <w:p w:rsidR="00964540" w:rsidRPr="00703A1C" w:rsidRDefault="00964540" w:rsidP="00092BB1">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Утренняя гимнастика, подвижные игры и индивидуальные   физические </w:t>
            </w:r>
            <w:proofErr w:type="gramStart"/>
            <w:r w:rsidRPr="00703A1C">
              <w:rPr>
                <w:rFonts w:ascii="Times New Roman" w:eastAsia="Times New Roman" w:hAnsi="Times New Roman" w:cs="Times New Roman"/>
                <w:color w:val="000000"/>
                <w:lang w:eastAsia="ru-RU"/>
              </w:rPr>
              <w:t>упражнения..</w:t>
            </w:r>
            <w:proofErr w:type="gramEnd"/>
            <w:r w:rsidRPr="00703A1C">
              <w:rPr>
                <w:rFonts w:ascii="Times New Roman" w:eastAsia="Times New Roman" w:hAnsi="Times New Roman" w:cs="Times New Roman"/>
                <w:color w:val="000000"/>
                <w:lang w:eastAsia="ru-RU"/>
              </w:rPr>
              <w:t xml:space="preserve"> Ежедневные прогулки, включающие подвижные игры (дневная, вечерняя). Пальчиковые гимнастики, массаж ушных раковин, массаж ног и рук.</w:t>
            </w:r>
            <w:r w:rsidR="00092BB1" w:rsidRPr="00703A1C">
              <w:rPr>
                <w:rFonts w:ascii="Times New Roman" w:eastAsia="Times New Roman" w:hAnsi="Times New Roman" w:cs="Times New Roman"/>
                <w:color w:val="000000"/>
                <w:lang w:eastAsia="ru-RU"/>
              </w:rPr>
              <w:t xml:space="preserve"> </w:t>
            </w:r>
            <w:r w:rsidRPr="00703A1C">
              <w:rPr>
                <w:rFonts w:ascii="Times New Roman" w:eastAsia="Times New Roman" w:hAnsi="Times New Roman" w:cs="Times New Roman"/>
                <w:color w:val="000000"/>
                <w:lang w:eastAsia="ru-RU"/>
              </w:rPr>
              <w:t xml:space="preserve">Ежедневное проветривание, </w:t>
            </w:r>
            <w:proofErr w:type="spellStart"/>
            <w:r w:rsidRPr="00703A1C">
              <w:rPr>
                <w:rFonts w:ascii="Times New Roman" w:eastAsia="Times New Roman" w:hAnsi="Times New Roman" w:cs="Times New Roman"/>
                <w:color w:val="000000"/>
                <w:lang w:eastAsia="ru-RU"/>
              </w:rPr>
              <w:t>кварцевание</w:t>
            </w:r>
            <w:proofErr w:type="spellEnd"/>
            <w:r w:rsidRPr="00703A1C">
              <w:rPr>
                <w:rFonts w:ascii="Times New Roman" w:eastAsia="Times New Roman" w:hAnsi="Times New Roman" w:cs="Times New Roman"/>
                <w:color w:val="000000"/>
                <w:lang w:eastAsia="ru-RU"/>
              </w:rPr>
              <w:t xml:space="preserve"> группы. </w:t>
            </w:r>
            <w:proofErr w:type="spellStart"/>
            <w:r w:rsidRPr="00703A1C">
              <w:rPr>
                <w:rFonts w:ascii="Times New Roman" w:eastAsia="Times New Roman" w:hAnsi="Times New Roman" w:cs="Times New Roman"/>
                <w:color w:val="000000"/>
                <w:lang w:eastAsia="ru-RU"/>
              </w:rPr>
              <w:t>Физминутки</w:t>
            </w:r>
            <w:proofErr w:type="spellEnd"/>
            <w:r w:rsidRPr="00703A1C">
              <w:rPr>
                <w:rFonts w:ascii="Times New Roman" w:eastAsia="Times New Roman" w:hAnsi="Times New Roman" w:cs="Times New Roman"/>
                <w:color w:val="000000"/>
                <w:lang w:eastAsia="ru-RU"/>
              </w:rPr>
              <w:t>, динамические паузы. Мытье рук до локтя водой комнатной температуры. Физкультурные занятия</w:t>
            </w:r>
            <w:r w:rsidR="00327B79" w:rsidRPr="00703A1C">
              <w:rPr>
                <w:rFonts w:ascii="Times New Roman" w:eastAsia="Times New Roman" w:hAnsi="Times New Roman" w:cs="Times New Roman"/>
                <w:color w:val="000000"/>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Март</w:t>
            </w:r>
          </w:p>
        </w:tc>
      </w:tr>
      <w:tr w:rsidR="00964540" w:rsidRPr="00703A1C" w:rsidTr="00A65C56">
        <w:tc>
          <w:tcPr>
            <w:tcW w:w="9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Ежедневно</w:t>
            </w:r>
            <w:r w:rsidRPr="00703A1C">
              <w:rPr>
                <w:rFonts w:ascii="Times New Roman" w:eastAsia="Times New Roman" w:hAnsi="Times New Roman" w:cs="Times New Roman"/>
                <w:color w:val="000000"/>
                <w:lang w:eastAsia="ru-RU"/>
              </w:rPr>
              <w:t>:</w:t>
            </w:r>
          </w:p>
          <w:p w:rsidR="00964540" w:rsidRPr="00703A1C" w:rsidRDefault="00964540" w:rsidP="00092BB1">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Утренняя гимнастика, подвижные игры и индивидуальные   физические </w:t>
            </w:r>
            <w:proofErr w:type="gramStart"/>
            <w:r w:rsidRPr="00703A1C">
              <w:rPr>
                <w:rFonts w:ascii="Times New Roman" w:eastAsia="Times New Roman" w:hAnsi="Times New Roman" w:cs="Times New Roman"/>
                <w:color w:val="000000"/>
                <w:lang w:eastAsia="ru-RU"/>
              </w:rPr>
              <w:t>упражнения..</w:t>
            </w:r>
            <w:proofErr w:type="gramEnd"/>
            <w:r w:rsidRPr="00703A1C">
              <w:rPr>
                <w:rFonts w:ascii="Times New Roman" w:eastAsia="Times New Roman" w:hAnsi="Times New Roman" w:cs="Times New Roman"/>
                <w:color w:val="000000"/>
                <w:lang w:eastAsia="ru-RU"/>
              </w:rPr>
              <w:t xml:space="preserve"> Ежедневные прогулки, включающие подвижные игры (дневная, вечерняя). Пальчиковые гимнастики, массаж ушных раковин, массаж ног и рук.</w:t>
            </w:r>
            <w:r w:rsidR="00092BB1" w:rsidRPr="00703A1C">
              <w:rPr>
                <w:rFonts w:ascii="Times New Roman" w:eastAsia="Times New Roman" w:hAnsi="Times New Roman" w:cs="Times New Roman"/>
                <w:color w:val="000000"/>
                <w:lang w:eastAsia="ru-RU"/>
              </w:rPr>
              <w:t xml:space="preserve"> </w:t>
            </w:r>
            <w:r w:rsidRPr="00703A1C">
              <w:rPr>
                <w:rFonts w:ascii="Times New Roman" w:eastAsia="Times New Roman" w:hAnsi="Times New Roman" w:cs="Times New Roman"/>
                <w:color w:val="000000"/>
                <w:lang w:eastAsia="ru-RU"/>
              </w:rPr>
              <w:t xml:space="preserve">Ежедневное проветривание, </w:t>
            </w:r>
            <w:proofErr w:type="spellStart"/>
            <w:r w:rsidRPr="00703A1C">
              <w:rPr>
                <w:rFonts w:ascii="Times New Roman" w:eastAsia="Times New Roman" w:hAnsi="Times New Roman" w:cs="Times New Roman"/>
                <w:color w:val="000000"/>
                <w:lang w:eastAsia="ru-RU"/>
              </w:rPr>
              <w:t>Физминутки</w:t>
            </w:r>
            <w:proofErr w:type="spellEnd"/>
            <w:r w:rsidRPr="00703A1C">
              <w:rPr>
                <w:rFonts w:ascii="Times New Roman" w:eastAsia="Times New Roman" w:hAnsi="Times New Roman" w:cs="Times New Roman"/>
                <w:color w:val="000000"/>
                <w:lang w:eastAsia="ru-RU"/>
              </w:rPr>
              <w:t>, динамические паузы. Мытье рук до локтя водой комнатной температуры. Физкультурные занятия</w:t>
            </w:r>
            <w:r w:rsidR="00BF5262" w:rsidRPr="00703A1C">
              <w:rPr>
                <w:rFonts w:ascii="Times New Roman" w:eastAsia="Times New Roman" w:hAnsi="Times New Roman" w:cs="Times New Roman"/>
                <w:color w:val="000000"/>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Апрель</w:t>
            </w:r>
          </w:p>
        </w:tc>
      </w:tr>
      <w:tr w:rsidR="00964540" w:rsidRPr="00703A1C" w:rsidTr="00A65C56">
        <w:tc>
          <w:tcPr>
            <w:tcW w:w="9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Ежедневно</w:t>
            </w:r>
            <w:r w:rsidRPr="00703A1C">
              <w:rPr>
                <w:rFonts w:ascii="Times New Roman" w:eastAsia="Times New Roman" w:hAnsi="Times New Roman" w:cs="Times New Roman"/>
                <w:color w:val="000000"/>
                <w:lang w:eastAsia="ru-RU"/>
              </w:rPr>
              <w:t>:</w:t>
            </w:r>
          </w:p>
          <w:p w:rsidR="00964540" w:rsidRPr="00703A1C" w:rsidRDefault="00964540" w:rsidP="00BF5262">
            <w:pPr>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Утренняя гимнастика, подвижные игры и индивидуальные   физические упражнения. Ежедневные прогулки, включающие подвижные игры (дневная, вечерняя). Пальчиковые гимнастики, массаж ушных раковин, массаж ног и рук.</w:t>
            </w:r>
            <w:r w:rsidR="00092BB1" w:rsidRPr="00703A1C">
              <w:rPr>
                <w:rFonts w:ascii="Times New Roman" w:eastAsia="Times New Roman" w:hAnsi="Times New Roman" w:cs="Times New Roman"/>
                <w:color w:val="000000"/>
                <w:lang w:eastAsia="ru-RU"/>
              </w:rPr>
              <w:t xml:space="preserve"> </w:t>
            </w:r>
            <w:r w:rsidR="00BF5262" w:rsidRPr="00703A1C">
              <w:rPr>
                <w:rFonts w:ascii="Times New Roman" w:eastAsia="Times New Roman" w:hAnsi="Times New Roman" w:cs="Times New Roman"/>
                <w:color w:val="000000"/>
                <w:lang w:eastAsia="ru-RU"/>
              </w:rPr>
              <w:t xml:space="preserve">Ежедневное проветривание. </w:t>
            </w:r>
            <w:proofErr w:type="spellStart"/>
            <w:r w:rsidRPr="00703A1C">
              <w:rPr>
                <w:rFonts w:ascii="Times New Roman" w:eastAsia="Times New Roman" w:hAnsi="Times New Roman" w:cs="Times New Roman"/>
                <w:color w:val="000000"/>
                <w:lang w:eastAsia="ru-RU"/>
              </w:rPr>
              <w:t>Физминутки</w:t>
            </w:r>
            <w:proofErr w:type="spellEnd"/>
            <w:r w:rsidRPr="00703A1C">
              <w:rPr>
                <w:rFonts w:ascii="Times New Roman" w:eastAsia="Times New Roman" w:hAnsi="Times New Roman" w:cs="Times New Roman"/>
                <w:color w:val="000000"/>
                <w:lang w:eastAsia="ru-RU"/>
              </w:rPr>
              <w:t>, динамические паузы. Сон без маек, облегченная одежда в группе. Мытье рук до локтя водой комнатной температуры. Физкультурные занятия</w:t>
            </w:r>
            <w:r w:rsidR="00BF5262" w:rsidRPr="00703A1C">
              <w:rPr>
                <w:rFonts w:ascii="Times New Roman" w:eastAsia="Times New Roman" w:hAnsi="Times New Roman" w:cs="Times New Roman"/>
                <w:color w:val="000000"/>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Май</w:t>
            </w:r>
          </w:p>
        </w:tc>
      </w:tr>
    </w:tbl>
    <w:p w:rsidR="00092BB1" w:rsidRPr="00703A1C" w:rsidRDefault="00964540" w:rsidP="00EF6692">
      <w:pPr>
        <w:shd w:val="clear" w:color="auto" w:fill="FFFFFF"/>
        <w:spacing w:after="0" w:line="240" w:lineRule="auto"/>
        <w:rPr>
          <w:rFonts w:ascii="Times New Roman" w:eastAsia="Times New Roman" w:hAnsi="Times New Roman" w:cs="Times New Roman"/>
          <w:b/>
          <w:bCs/>
          <w:color w:val="000000"/>
          <w:lang w:eastAsia="ru-RU"/>
        </w:rPr>
      </w:pPr>
      <w:r w:rsidRPr="00703A1C">
        <w:rPr>
          <w:rFonts w:ascii="Times New Roman" w:eastAsia="Times New Roman" w:hAnsi="Times New Roman" w:cs="Times New Roman"/>
          <w:b/>
          <w:bCs/>
          <w:color w:val="000000"/>
          <w:lang w:eastAsia="ru-RU"/>
        </w:rPr>
        <w:t xml:space="preserve">                                </w:t>
      </w:r>
    </w:p>
    <w:p w:rsidR="00964540" w:rsidRPr="00703A1C" w:rsidRDefault="00964540" w:rsidP="00092BB1">
      <w:pPr>
        <w:shd w:val="clear" w:color="auto" w:fill="FFFFFF"/>
        <w:spacing w:after="0" w:line="240" w:lineRule="auto"/>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Режим двигательной активности</w:t>
      </w:r>
    </w:p>
    <w:p w:rsidR="00964540" w:rsidRPr="00703A1C" w:rsidRDefault="00964540" w:rsidP="00092BB1">
      <w:pPr>
        <w:shd w:val="clear" w:color="auto" w:fill="FFFFFF"/>
        <w:spacing w:after="0" w:line="240" w:lineRule="auto"/>
        <w:jc w:val="center"/>
        <w:rPr>
          <w:rFonts w:ascii="Times New Roman" w:eastAsia="Times New Roman" w:hAnsi="Times New Roman" w:cs="Times New Roman"/>
          <w:b/>
          <w:bCs/>
          <w:color w:val="000000"/>
          <w:lang w:eastAsia="ru-RU"/>
        </w:rPr>
      </w:pPr>
      <w:r w:rsidRPr="00703A1C">
        <w:rPr>
          <w:rFonts w:ascii="Times New Roman" w:eastAsia="Times New Roman" w:hAnsi="Times New Roman" w:cs="Times New Roman"/>
          <w:b/>
          <w:bCs/>
          <w:color w:val="000000"/>
          <w:lang w:eastAsia="ru-RU"/>
        </w:rPr>
        <w:t>Режим двига</w:t>
      </w:r>
      <w:r w:rsidR="00EF6692" w:rsidRPr="00703A1C">
        <w:rPr>
          <w:rFonts w:ascii="Times New Roman" w:eastAsia="Times New Roman" w:hAnsi="Times New Roman" w:cs="Times New Roman"/>
          <w:b/>
          <w:bCs/>
          <w:color w:val="000000"/>
          <w:lang w:eastAsia="ru-RU"/>
        </w:rPr>
        <w:t xml:space="preserve">тельной активности детей </w:t>
      </w:r>
      <w:r w:rsidRPr="00703A1C">
        <w:rPr>
          <w:rFonts w:ascii="Times New Roman" w:eastAsia="Times New Roman" w:hAnsi="Times New Roman" w:cs="Times New Roman"/>
          <w:b/>
          <w:bCs/>
          <w:color w:val="000000"/>
          <w:lang w:eastAsia="ru-RU"/>
        </w:rPr>
        <w:t xml:space="preserve">группы раннего возраста </w:t>
      </w:r>
    </w:p>
    <w:p w:rsidR="00092BB1" w:rsidRPr="00703A1C" w:rsidRDefault="00092BB1" w:rsidP="00092BB1">
      <w:pPr>
        <w:shd w:val="clear" w:color="auto" w:fill="FFFFFF"/>
        <w:spacing w:after="0" w:line="240" w:lineRule="auto"/>
        <w:jc w:val="center"/>
        <w:rPr>
          <w:rFonts w:ascii="Times New Roman" w:eastAsia="Times New Roman" w:hAnsi="Times New Roman" w:cs="Times New Roman"/>
          <w:color w:val="000000"/>
          <w:lang w:eastAsia="ru-RU"/>
        </w:rPr>
      </w:pPr>
    </w:p>
    <w:tbl>
      <w:tblPr>
        <w:tblW w:w="11121" w:type="dxa"/>
        <w:tblInd w:w="-679" w:type="dxa"/>
        <w:shd w:val="clear" w:color="auto" w:fill="FFFFFF"/>
        <w:tblCellMar>
          <w:top w:w="15" w:type="dxa"/>
          <w:left w:w="15" w:type="dxa"/>
          <w:bottom w:w="15" w:type="dxa"/>
          <w:right w:w="15" w:type="dxa"/>
        </w:tblCellMar>
        <w:tblLook w:val="04A0" w:firstRow="1" w:lastRow="0" w:firstColumn="1" w:lastColumn="0" w:noHBand="0" w:noVBand="1"/>
      </w:tblPr>
      <w:tblGrid>
        <w:gridCol w:w="4395"/>
        <w:gridCol w:w="1418"/>
        <w:gridCol w:w="1417"/>
        <w:gridCol w:w="1276"/>
        <w:gridCol w:w="1417"/>
        <w:gridCol w:w="1198"/>
      </w:tblGrid>
      <w:tr w:rsidR="00964540" w:rsidRPr="00703A1C" w:rsidTr="003A1691">
        <w:tc>
          <w:tcPr>
            <w:tcW w:w="4395" w:type="dxa"/>
            <w:tcBorders>
              <w:top w:val="single" w:sz="4" w:space="0" w:color="auto"/>
              <w:left w:val="single" w:sz="4" w:space="0" w:color="auto"/>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Вид двигательной активности</w:t>
            </w:r>
          </w:p>
        </w:tc>
        <w:tc>
          <w:tcPr>
            <w:tcW w:w="1418"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понедельник</w:t>
            </w: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вторник</w:t>
            </w:r>
          </w:p>
        </w:tc>
        <w:tc>
          <w:tcPr>
            <w:tcW w:w="1276"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среда</w:t>
            </w: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четверг</w:t>
            </w:r>
          </w:p>
        </w:tc>
        <w:tc>
          <w:tcPr>
            <w:tcW w:w="1198" w:type="dxa"/>
            <w:tcBorders>
              <w:top w:val="single" w:sz="4" w:space="0" w:color="auto"/>
              <w:left w:val="single" w:sz="2"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пятница</w:t>
            </w:r>
          </w:p>
        </w:tc>
      </w:tr>
      <w:tr w:rsidR="00964540" w:rsidRPr="00703A1C" w:rsidTr="003A1691">
        <w:tc>
          <w:tcPr>
            <w:tcW w:w="4395" w:type="dxa"/>
            <w:tcBorders>
              <w:top w:val="single" w:sz="4" w:space="0" w:color="auto"/>
              <w:left w:val="single" w:sz="4" w:space="0" w:color="auto"/>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Утренняя гимнастика</w:t>
            </w:r>
          </w:p>
        </w:tc>
        <w:tc>
          <w:tcPr>
            <w:tcW w:w="1418"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3-5мин.</w:t>
            </w: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3-5 мин.</w:t>
            </w:r>
          </w:p>
        </w:tc>
        <w:tc>
          <w:tcPr>
            <w:tcW w:w="1276"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3-5 мин.</w:t>
            </w: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3-5 мин.</w:t>
            </w:r>
          </w:p>
        </w:tc>
        <w:tc>
          <w:tcPr>
            <w:tcW w:w="1198" w:type="dxa"/>
            <w:tcBorders>
              <w:top w:val="single" w:sz="4" w:space="0" w:color="auto"/>
              <w:left w:val="single" w:sz="2"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092BB1" w:rsidRPr="00703A1C" w:rsidRDefault="00092BB1" w:rsidP="00964540">
            <w:pPr>
              <w:spacing w:after="0" w:line="0" w:lineRule="atLeast"/>
              <w:rPr>
                <w:rFonts w:ascii="Times New Roman" w:eastAsia="Times New Roman" w:hAnsi="Times New Roman" w:cs="Times New Roman"/>
                <w:color w:val="000000"/>
                <w:lang w:eastAsia="ru-RU"/>
              </w:rPr>
            </w:pPr>
          </w:p>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3-5 мин.</w:t>
            </w:r>
          </w:p>
        </w:tc>
      </w:tr>
      <w:tr w:rsidR="00964540" w:rsidRPr="00703A1C" w:rsidTr="003A1691">
        <w:tc>
          <w:tcPr>
            <w:tcW w:w="4395" w:type="dxa"/>
            <w:tcBorders>
              <w:top w:val="single" w:sz="4" w:space="0" w:color="auto"/>
              <w:left w:val="single" w:sz="4" w:space="0" w:color="auto"/>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6436BC">
            <w:pPr>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Двигательные разминки перед занятиями</w:t>
            </w:r>
          </w:p>
        </w:tc>
        <w:tc>
          <w:tcPr>
            <w:tcW w:w="1418"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10-12мин.</w:t>
            </w: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10-12мин.</w:t>
            </w:r>
          </w:p>
        </w:tc>
        <w:tc>
          <w:tcPr>
            <w:tcW w:w="1276"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10-12мин.</w:t>
            </w: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10-12</w:t>
            </w:r>
            <w:r w:rsidR="00092BB1" w:rsidRPr="00703A1C">
              <w:rPr>
                <w:rFonts w:ascii="Times New Roman" w:eastAsia="Times New Roman" w:hAnsi="Times New Roman" w:cs="Times New Roman"/>
                <w:color w:val="000000"/>
                <w:lang w:eastAsia="ru-RU"/>
              </w:rPr>
              <w:t xml:space="preserve"> </w:t>
            </w:r>
            <w:r w:rsidRPr="00703A1C">
              <w:rPr>
                <w:rFonts w:ascii="Times New Roman" w:eastAsia="Times New Roman" w:hAnsi="Times New Roman" w:cs="Times New Roman"/>
                <w:color w:val="000000"/>
                <w:lang w:eastAsia="ru-RU"/>
              </w:rPr>
              <w:t>мин.</w:t>
            </w:r>
          </w:p>
        </w:tc>
        <w:tc>
          <w:tcPr>
            <w:tcW w:w="1198" w:type="dxa"/>
            <w:tcBorders>
              <w:top w:val="single" w:sz="4" w:space="0" w:color="auto"/>
              <w:left w:val="single" w:sz="2"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10-12</w:t>
            </w:r>
            <w:r w:rsidR="00092BB1" w:rsidRPr="00703A1C">
              <w:rPr>
                <w:rFonts w:ascii="Times New Roman" w:eastAsia="Times New Roman" w:hAnsi="Times New Roman" w:cs="Times New Roman"/>
                <w:color w:val="000000"/>
                <w:lang w:eastAsia="ru-RU"/>
              </w:rPr>
              <w:t xml:space="preserve"> </w:t>
            </w:r>
            <w:r w:rsidRPr="00703A1C">
              <w:rPr>
                <w:rFonts w:ascii="Times New Roman" w:eastAsia="Times New Roman" w:hAnsi="Times New Roman" w:cs="Times New Roman"/>
                <w:color w:val="000000"/>
                <w:lang w:eastAsia="ru-RU"/>
              </w:rPr>
              <w:t>мин.</w:t>
            </w:r>
          </w:p>
        </w:tc>
      </w:tr>
      <w:tr w:rsidR="00964540" w:rsidRPr="00703A1C" w:rsidTr="003A1691">
        <w:tc>
          <w:tcPr>
            <w:tcW w:w="4395" w:type="dxa"/>
            <w:tcBorders>
              <w:top w:val="single" w:sz="4" w:space="0" w:color="auto"/>
              <w:left w:val="single" w:sz="4" w:space="0" w:color="auto"/>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Физкультурные занятия</w:t>
            </w:r>
          </w:p>
        </w:tc>
        <w:tc>
          <w:tcPr>
            <w:tcW w:w="1418"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8-10 мин.</w:t>
            </w: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240" w:lineRule="auto"/>
              <w:rPr>
                <w:rFonts w:ascii="Times New Roman" w:eastAsia="Times New Roman" w:hAnsi="Times New Roman" w:cs="Times New Roman"/>
                <w:color w:val="666666"/>
                <w:lang w:eastAsia="ru-RU"/>
              </w:rPr>
            </w:pPr>
          </w:p>
        </w:tc>
        <w:tc>
          <w:tcPr>
            <w:tcW w:w="1276"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240" w:lineRule="auto"/>
              <w:rPr>
                <w:rFonts w:ascii="Times New Roman" w:eastAsia="Times New Roman" w:hAnsi="Times New Roman" w:cs="Times New Roman"/>
                <w:color w:val="666666"/>
                <w:lang w:eastAsia="ru-RU"/>
              </w:rPr>
            </w:pP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240" w:lineRule="auto"/>
              <w:rPr>
                <w:rFonts w:ascii="Times New Roman" w:eastAsia="Times New Roman" w:hAnsi="Times New Roman" w:cs="Times New Roman"/>
                <w:color w:val="666666"/>
                <w:lang w:eastAsia="ru-RU"/>
              </w:rPr>
            </w:pPr>
          </w:p>
        </w:tc>
        <w:tc>
          <w:tcPr>
            <w:tcW w:w="1198" w:type="dxa"/>
            <w:tcBorders>
              <w:top w:val="single" w:sz="4" w:space="0" w:color="auto"/>
              <w:left w:val="single" w:sz="2"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8-10 мин.</w:t>
            </w:r>
          </w:p>
        </w:tc>
      </w:tr>
      <w:tr w:rsidR="00964540" w:rsidRPr="00703A1C" w:rsidTr="003A1691">
        <w:tc>
          <w:tcPr>
            <w:tcW w:w="4395" w:type="dxa"/>
            <w:tcBorders>
              <w:top w:val="single" w:sz="4" w:space="0" w:color="auto"/>
              <w:left w:val="single" w:sz="4" w:space="0" w:color="auto"/>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Музыкальные занятия</w:t>
            </w:r>
          </w:p>
        </w:tc>
        <w:tc>
          <w:tcPr>
            <w:tcW w:w="1418"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240" w:lineRule="auto"/>
              <w:rPr>
                <w:rFonts w:ascii="Times New Roman" w:eastAsia="Times New Roman" w:hAnsi="Times New Roman" w:cs="Times New Roman"/>
                <w:color w:val="666666"/>
                <w:lang w:eastAsia="ru-RU"/>
              </w:rPr>
            </w:pP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10 мин.</w:t>
            </w:r>
          </w:p>
        </w:tc>
        <w:tc>
          <w:tcPr>
            <w:tcW w:w="1276" w:type="dxa"/>
            <w:tcBorders>
              <w:top w:val="single" w:sz="4" w:space="0" w:color="auto"/>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240" w:lineRule="auto"/>
              <w:rPr>
                <w:rFonts w:ascii="Times New Roman" w:eastAsia="Times New Roman" w:hAnsi="Times New Roman" w:cs="Times New Roman"/>
                <w:color w:val="666666"/>
                <w:lang w:eastAsia="ru-RU"/>
              </w:rPr>
            </w:pPr>
          </w:p>
        </w:tc>
        <w:tc>
          <w:tcPr>
            <w:tcW w:w="1417" w:type="dxa"/>
            <w:tcBorders>
              <w:top w:val="single" w:sz="4" w:space="0" w:color="auto"/>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10 мин.</w:t>
            </w:r>
          </w:p>
        </w:tc>
        <w:tc>
          <w:tcPr>
            <w:tcW w:w="1198" w:type="dxa"/>
            <w:tcBorders>
              <w:top w:val="single" w:sz="4" w:space="0" w:color="auto"/>
              <w:left w:val="single" w:sz="2" w:space="0" w:color="000000"/>
              <w:bottom w:val="single" w:sz="2" w:space="0" w:color="000000"/>
              <w:right w:val="single" w:sz="4" w:space="0" w:color="auto"/>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240" w:lineRule="auto"/>
              <w:rPr>
                <w:rFonts w:ascii="Times New Roman" w:eastAsia="Times New Roman" w:hAnsi="Times New Roman" w:cs="Times New Roman"/>
                <w:color w:val="666666"/>
                <w:lang w:eastAsia="ru-RU"/>
              </w:rPr>
            </w:pPr>
          </w:p>
        </w:tc>
      </w:tr>
      <w:tr w:rsidR="00964540" w:rsidRPr="00703A1C" w:rsidTr="003A1691">
        <w:tc>
          <w:tcPr>
            <w:tcW w:w="4395" w:type="dxa"/>
            <w:tcBorders>
              <w:top w:val="single" w:sz="4" w:space="0" w:color="auto"/>
              <w:left w:val="single" w:sz="4" w:space="0" w:color="auto"/>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Ежедневно по мере необходимости </w:t>
            </w:r>
            <w:r w:rsidR="00964540" w:rsidRPr="00703A1C">
              <w:rPr>
                <w:rFonts w:ascii="Times New Roman" w:eastAsia="Times New Roman" w:hAnsi="Times New Roman" w:cs="Times New Roman"/>
                <w:color w:val="000000"/>
                <w:lang w:eastAsia="ru-RU"/>
              </w:rPr>
              <w:t>Физкультурные разминки</w:t>
            </w:r>
          </w:p>
        </w:tc>
        <w:tc>
          <w:tcPr>
            <w:tcW w:w="1418"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1-1,5- 2 мин.</w:t>
            </w: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0" w:type="dxa"/>
              <w:left w:w="0" w:type="dxa"/>
              <w:bottom w:w="0" w:type="dxa"/>
              <w:right w:w="0" w:type="dxa"/>
            </w:tcMar>
            <w:vAlign w:val="center"/>
            <w:hideMark/>
          </w:tcPr>
          <w:p w:rsidR="00964540" w:rsidRPr="00703A1C" w:rsidRDefault="00964540" w:rsidP="00964540">
            <w:pPr>
              <w:spacing w:after="0" w:line="240" w:lineRule="auto"/>
              <w:rPr>
                <w:rFonts w:ascii="Times New Roman" w:eastAsia="Times New Roman" w:hAnsi="Times New Roman" w:cs="Times New Roman"/>
                <w:color w:val="666666"/>
                <w:lang w:eastAsia="ru-RU"/>
              </w:rPr>
            </w:pPr>
          </w:p>
        </w:tc>
        <w:tc>
          <w:tcPr>
            <w:tcW w:w="1276" w:type="dxa"/>
            <w:tcBorders>
              <w:top w:val="single" w:sz="2" w:space="0" w:color="000000"/>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center"/>
            <w:hideMark/>
          </w:tcPr>
          <w:p w:rsidR="00964540" w:rsidRPr="00703A1C" w:rsidRDefault="00964540" w:rsidP="00964540">
            <w:pPr>
              <w:spacing w:after="0" w:line="240" w:lineRule="auto"/>
              <w:rPr>
                <w:rFonts w:ascii="Times New Roman" w:eastAsia="Times New Roman" w:hAnsi="Times New Roman" w:cs="Times New Roman"/>
                <w:color w:val="666666"/>
                <w:lang w:eastAsia="ru-RU"/>
              </w:rPr>
            </w:pPr>
          </w:p>
        </w:tc>
        <w:tc>
          <w:tcPr>
            <w:tcW w:w="1417" w:type="dxa"/>
            <w:tcBorders>
              <w:top w:val="single" w:sz="2" w:space="0" w:color="000000"/>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center"/>
            <w:hideMark/>
          </w:tcPr>
          <w:p w:rsidR="00964540" w:rsidRPr="00703A1C" w:rsidRDefault="00964540" w:rsidP="00964540">
            <w:pPr>
              <w:spacing w:after="0" w:line="240" w:lineRule="auto"/>
              <w:rPr>
                <w:rFonts w:ascii="Times New Roman" w:eastAsia="Times New Roman" w:hAnsi="Times New Roman" w:cs="Times New Roman"/>
                <w:color w:val="666666"/>
                <w:lang w:eastAsia="ru-RU"/>
              </w:rPr>
            </w:pPr>
          </w:p>
        </w:tc>
        <w:tc>
          <w:tcPr>
            <w:tcW w:w="1198" w:type="dxa"/>
            <w:tcBorders>
              <w:top w:val="single" w:sz="2" w:space="0" w:color="000000"/>
              <w:left w:val="single" w:sz="2" w:space="0" w:color="000000"/>
              <w:bottom w:val="single" w:sz="4" w:space="0" w:color="auto"/>
              <w:right w:val="single" w:sz="4" w:space="0" w:color="auto"/>
            </w:tcBorders>
            <w:shd w:val="clear" w:color="auto" w:fill="FFFFFF"/>
            <w:tcMar>
              <w:top w:w="30" w:type="dxa"/>
              <w:left w:w="30" w:type="dxa"/>
              <w:bottom w:w="30" w:type="dxa"/>
              <w:right w:w="30" w:type="dxa"/>
            </w:tcMar>
            <w:vAlign w:val="center"/>
            <w:hideMark/>
          </w:tcPr>
          <w:p w:rsidR="00964540" w:rsidRPr="00703A1C" w:rsidRDefault="00964540" w:rsidP="00964540">
            <w:pPr>
              <w:spacing w:after="0" w:line="240" w:lineRule="auto"/>
              <w:rPr>
                <w:rFonts w:ascii="Times New Roman" w:eastAsia="Times New Roman" w:hAnsi="Times New Roman" w:cs="Times New Roman"/>
                <w:color w:val="666666"/>
                <w:lang w:eastAsia="ru-RU"/>
              </w:rPr>
            </w:pPr>
          </w:p>
        </w:tc>
      </w:tr>
      <w:tr w:rsidR="00964540" w:rsidRPr="00703A1C" w:rsidTr="003A1691">
        <w:tc>
          <w:tcPr>
            <w:tcW w:w="4395" w:type="dxa"/>
            <w:tcBorders>
              <w:top w:val="single" w:sz="4" w:space="0" w:color="auto"/>
              <w:left w:val="single" w:sz="4" w:space="0" w:color="auto"/>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Подвижные игры в группе</w:t>
            </w:r>
          </w:p>
        </w:tc>
        <w:tc>
          <w:tcPr>
            <w:tcW w:w="1418"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8 мин.</w:t>
            </w: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8 мин.</w:t>
            </w:r>
          </w:p>
        </w:tc>
        <w:tc>
          <w:tcPr>
            <w:tcW w:w="1276"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8 мин.</w:t>
            </w: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8 мин.</w:t>
            </w:r>
          </w:p>
        </w:tc>
        <w:tc>
          <w:tcPr>
            <w:tcW w:w="1198" w:type="dxa"/>
            <w:tcBorders>
              <w:top w:val="single" w:sz="4" w:space="0" w:color="auto"/>
              <w:left w:val="single" w:sz="2"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8 мин.</w:t>
            </w:r>
          </w:p>
        </w:tc>
      </w:tr>
      <w:tr w:rsidR="00964540" w:rsidRPr="00703A1C" w:rsidTr="003A1691">
        <w:trPr>
          <w:trHeight w:val="585"/>
        </w:trPr>
        <w:tc>
          <w:tcPr>
            <w:tcW w:w="4395" w:type="dxa"/>
            <w:tcBorders>
              <w:top w:val="single" w:sz="4" w:space="0" w:color="auto"/>
              <w:left w:val="single" w:sz="4" w:space="0" w:color="auto"/>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lastRenderedPageBreak/>
              <w:t>Подвижные игры и упражнения на прогулке</w:t>
            </w:r>
          </w:p>
        </w:tc>
        <w:tc>
          <w:tcPr>
            <w:tcW w:w="1418"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10-15 мин.</w:t>
            </w: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10-15 мин.</w:t>
            </w:r>
          </w:p>
        </w:tc>
        <w:tc>
          <w:tcPr>
            <w:tcW w:w="1276"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10-15 мин.</w:t>
            </w: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10-15 мин.</w:t>
            </w:r>
          </w:p>
        </w:tc>
        <w:tc>
          <w:tcPr>
            <w:tcW w:w="1198" w:type="dxa"/>
            <w:tcBorders>
              <w:top w:val="single" w:sz="4" w:space="0" w:color="auto"/>
              <w:left w:val="single" w:sz="2"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964540" w:rsidRPr="00703A1C" w:rsidRDefault="00964540"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10-15 мин.</w:t>
            </w:r>
          </w:p>
        </w:tc>
      </w:tr>
      <w:tr w:rsidR="003A1691" w:rsidRPr="00703A1C" w:rsidTr="003A1691">
        <w:tc>
          <w:tcPr>
            <w:tcW w:w="4395" w:type="dxa"/>
            <w:tcBorders>
              <w:top w:val="single" w:sz="4" w:space="0" w:color="auto"/>
              <w:left w:val="single" w:sz="4" w:space="0" w:color="auto"/>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418" w:type="dxa"/>
            <w:tcBorders>
              <w:top w:val="single" w:sz="4" w:space="0" w:color="auto"/>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417" w:type="dxa"/>
            <w:tcBorders>
              <w:top w:val="single" w:sz="4" w:space="0" w:color="auto"/>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276" w:type="dxa"/>
            <w:tcBorders>
              <w:top w:val="single" w:sz="4" w:space="0" w:color="auto"/>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417" w:type="dxa"/>
            <w:tcBorders>
              <w:top w:val="single" w:sz="4" w:space="0" w:color="auto"/>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198" w:type="dxa"/>
            <w:tcBorders>
              <w:top w:val="single" w:sz="4" w:space="0" w:color="auto"/>
              <w:left w:val="single" w:sz="2" w:space="0" w:color="000000"/>
              <w:bottom w:val="single" w:sz="8" w:space="0" w:color="E7E7E7"/>
              <w:right w:val="single" w:sz="4" w:space="0" w:color="auto"/>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r>
      <w:tr w:rsidR="003A1691" w:rsidRPr="00703A1C" w:rsidTr="003A1691">
        <w:trPr>
          <w:trHeight w:val="340"/>
        </w:trPr>
        <w:tc>
          <w:tcPr>
            <w:tcW w:w="4395" w:type="dxa"/>
            <w:tcBorders>
              <w:top w:val="single" w:sz="4" w:space="0" w:color="auto"/>
              <w:left w:val="single" w:sz="4" w:space="0" w:color="auto"/>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418" w:type="dxa"/>
            <w:tcBorders>
              <w:top w:val="single" w:sz="4" w:space="0" w:color="auto"/>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417" w:type="dxa"/>
            <w:tcBorders>
              <w:top w:val="single" w:sz="4" w:space="0" w:color="auto"/>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276" w:type="dxa"/>
            <w:tcBorders>
              <w:top w:val="single" w:sz="4" w:space="0" w:color="auto"/>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417" w:type="dxa"/>
            <w:tcBorders>
              <w:top w:val="single" w:sz="4" w:space="0" w:color="auto"/>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198" w:type="dxa"/>
            <w:tcBorders>
              <w:top w:val="single" w:sz="4" w:space="0" w:color="auto"/>
              <w:left w:val="single" w:sz="2" w:space="0" w:color="000000"/>
              <w:bottom w:val="single" w:sz="8" w:space="0" w:color="E7E7E7"/>
              <w:right w:val="single" w:sz="4" w:space="0" w:color="auto"/>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r>
      <w:tr w:rsidR="003A1691" w:rsidRPr="00703A1C" w:rsidTr="003A1691">
        <w:trPr>
          <w:trHeight w:val="51"/>
        </w:trPr>
        <w:tc>
          <w:tcPr>
            <w:tcW w:w="4395" w:type="dxa"/>
            <w:tcBorders>
              <w:top w:val="single" w:sz="8" w:space="0" w:color="E7E7E7"/>
              <w:left w:val="single" w:sz="4" w:space="0" w:color="auto"/>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Гимнастика после дневного сна</w:t>
            </w:r>
          </w:p>
        </w:tc>
        <w:tc>
          <w:tcPr>
            <w:tcW w:w="1418" w:type="dxa"/>
            <w:tcBorders>
              <w:top w:val="single" w:sz="8" w:space="0" w:color="E7E7E7"/>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3-5 мин.</w:t>
            </w:r>
          </w:p>
        </w:tc>
        <w:tc>
          <w:tcPr>
            <w:tcW w:w="1417" w:type="dxa"/>
            <w:tcBorders>
              <w:top w:val="single" w:sz="8" w:space="0" w:color="E7E7E7"/>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3-5 мин.</w:t>
            </w:r>
          </w:p>
        </w:tc>
        <w:tc>
          <w:tcPr>
            <w:tcW w:w="1276" w:type="dxa"/>
            <w:tcBorders>
              <w:top w:val="single" w:sz="8" w:space="0" w:color="E7E7E7"/>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3-5 мин.</w:t>
            </w:r>
          </w:p>
        </w:tc>
        <w:tc>
          <w:tcPr>
            <w:tcW w:w="1417" w:type="dxa"/>
            <w:tcBorders>
              <w:top w:val="single" w:sz="8" w:space="0" w:color="E7E7E7"/>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3-5 мин.</w:t>
            </w:r>
          </w:p>
        </w:tc>
        <w:tc>
          <w:tcPr>
            <w:tcW w:w="1198" w:type="dxa"/>
            <w:tcBorders>
              <w:top w:val="single" w:sz="8" w:space="0" w:color="E7E7E7"/>
              <w:left w:val="single" w:sz="2"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3-5 мин.</w:t>
            </w:r>
          </w:p>
        </w:tc>
      </w:tr>
      <w:tr w:rsidR="003A1691" w:rsidRPr="00703A1C" w:rsidTr="003A1691">
        <w:tc>
          <w:tcPr>
            <w:tcW w:w="4395" w:type="dxa"/>
            <w:tcBorders>
              <w:top w:val="single" w:sz="4" w:space="0" w:color="auto"/>
              <w:left w:val="single" w:sz="4" w:space="0" w:color="auto"/>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Индивидуальная работа по развитию движений</w:t>
            </w:r>
          </w:p>
        </w:tc>
        <w:tc>
          <w:tcPr>
            <w:tcW w:w="1418"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5 мин.</w:t>
            </w: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5 мин.</w:t>
            </w:r>
          </w:p>
        </w:tc>
        <w:tc>
          <w:tcPr>
            <w:tcW w:w="1276"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5 мин.</w:t>
            </w:r>
          </w:p>
        </w:tc>
        <w:tc>
          <w:tcPr>
            <w:tcW w:w="1417" w:type="dxa"/>
            <w:tcBorders>
              <w:top w:val="single" w:sz="4" w:space="0" w:color="auto"/>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5 мин.</w:t>
            </w:r>
          </w:p>
        </w:tc>
        <w:tc>
          <w:tcPr>
            <w:tcW w:w="1198" w:type="dxa"/>
            <w:tcBorders>
              <w:top w:val="single" w:sz="4" w:space="0" w:color="auto"/>
              <w:left w:val="single" w:sz="2"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5 мин.</w:t>
            </w:r>
          </w:p>
        </w:tc>
      </w:tr>
      <w:tr w:rsidR="003A1691" w:rsidRPr="00703A1C" w:rsidTr="003A1691">
        <w:tc>
          <w:tcPr>
            <w:tcW w:w="4395" w:type="dxa"/>
            <w:tcBorders>
              <w:top w:val="single" w:sz="4" w:space="0" w:color="auto"/>
              <w:left w:val="single" w:sz="4" w:space="0" w:color="auto"/>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3A1691">
            <w:pPr>
              <w:spacing w:after="0" w:line="0" w:lineRule="atLeast"/>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 раз в месяц</w:t>
            </w:r>
          </w:p>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Физкультурный досуг</w:t>
            </w:r>
          </w:p>
        </w:tc>
        <w:tc>
          <w:tcPr>
            <w:tcW w:w="1418" w:type="dxa"/>
            <w:tcBorders>
              <w:top w:val="single" w:sz="4" w:space="0" w:color="auto"/>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20-25 мин.</w:t>
            </w:r>
          </w:p>
        </w:tc>
        <w:tc>
          <w:tcPr>
            <w:tcW w:w="1417" w:type="dxa"/>
            <w:tcBorders>
              <w:top w:val="single" w:sz="4" w:space="0" w:color="auto"/>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c>
          <w:tcPr>
            <w:tcW w:w="1276" w:type="dxa"/>
            <w:tcBorders>
              <w:top w:val="single" w:sz="4" w:space="0" w:color="auto"/>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c>
          <w:tcPr>
            <w:tcW w:w="1417" w:type="dxa"/>
            <w:tcBorders>
              <w:top w:val="single" w:sz="4" w:space="0" w:color="auto"/>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c>
          <w:tcPr>
            <w:tcW w:w="1198" w:type="dxa"/>
            <w:tcBorders>
              <w:top w:val="single" w:sz="4" w:space="0" w:color="auto"/>
              <w:left w:val="single" w:sz="2" w:space="0" w:color="000000"/>
              <w:bottom w:val="single" w:sz="8" w:space="0" w:color="E7E7E7"/>
              <w:right w:val="single" w:sz="4" w:space="0" w:color="auto"/>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r>
      <w:tr w:rsidR="003A1691" w:rsidRPr="00703A1C" w:rsidTr="003A1691">
        <w:tc>
          <w:tcPr>
            <w:tcW w:w="4395" w:type="dxa"/>
            <w:tcBorders>
              <w:top w:val="single" w:sz="8" w:space="0" w:color="E7E7E7"/>
              <w:left w:val="single" w:sz="4" w:space="0" w:color="auto"/>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Музыкальный досуг</w:t>
            </w:r>
          </w:p>
        </w:tc>
        <w:tc>
          <w:tcPr>
            <w:tcW w:w="1418" w:type="dxa"/>
            <w:tcBorders>
              <w:top w:val="single" w:sz="8" w:space="0" w:color="E7E7E7"/>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c>
          <w:tcPr>
            <w:tcW w:w="1417" w:type="dxa"/>
            <w:tcBorders>
              <w:top w:val="single" w:sz="8" w:space="0" w:color="E7E7E7"/>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c>
          <w:tcPr>
            <w:tcW w:w="1276" w:type="dxa"/>
            <w:tcBorders>
              <w:top w:val="single" w:sz="8" w:space="0" w:color="E7E7E7"/>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10-15 мин.</w:t>
            </w:r>
          </w:p>
        </w:tc>
        <w:tc>
          <w:tcPr>
            <w:tcW w:w="1417" w:type="dxa"/>
            <w:tcBorders>
              <w:top w:val="single" w:sz="8" w:space="0" w:color="E7E7E7"/>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c>
          <w:tcPr>
            <w:tcW w:w="1198" w:type="dxa"/>
            <w:tcBorders>
              <w:top w:val="single" w:sz="8" w:space="0" w:color="E7E7E7"/>
              <w:left w:val="single" w:sz="2" w:space="0" w:color="000000"/>
              <w:bottom w:val="single" w:sz="8" w:space="0" w:color="E7E7E7"/>
              <w:right w:val="single" w:sz="4" w:space="0" w:color="auto"/>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r>
      <w:tr w:rsidR="003A1691" w:rsidRPr="00703A1C" w:rsidTr="003A1691">
        <w:tc>
          <w:tcPr>
            <w:tcW w:w="4395" w:type="dxa"/>
            <w:tcBorders>
              <w:top w:val="single" w:sz="8" w:space="0" w:color="E7E7E7"/>
              <w:left w:val="single" w:sz="4" w:space="0" w:color="auto"/>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Спортивный праздник</w:t>
            </w:r>
          </w:p>
        </w:tc>
        <w:tc>
          <w:tcPr>
            <w:tcW w:w="1418" w:type="dxa"/>
            <w:tcBorders>
              <w:top w:val="single" w:sz="8" w:space="0" w:color="E7E7E7"/>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c>
          <w:tcPr>
            <w:tcW w:w="1417" w:type="dxa"/>
            <w:tcBorders>
              <w:top w:val="single" w:sz="8" w:space="0" w:color="E7E7E7"/>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c>
          <w:tcPr>
            <w:tcW w:w="1276" w:type="dxa"/>
            <w:tcBorders>
              <w:top w:val="single" w:sz="8" w:space="0" w:color="E7E7E7"/>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c>
          <w:tcPr>
            <w:tcW w:w="1417" w:type="dxa"/>
            <w:tcBorders>
              <w:top w:val="single" w:sz="8" w:space="0" w:color="E7E7E7"/>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c>
          <w:tcPr>
            <w:tcW w:w="1198" w:type="dxa"/>
            <w:tcBorders>
              <w:top w:val="single" w:sz="8" w:space="0" w:color="E7E7E7"/>
              <w:left w:val="single" w:sz="2" w:space="0" w:color="000000"/>
              <w:bottom w:val="single" w:sz="8" w:space="0" w:color="E7E7E7"/>
              <w:right w:val="single" w:sz="4" w:space="0" w:color="auto"/>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r>
      <w:tr w:rsidR="003A1691" w:rsidRPr="00703A1C" w:rsidTr="007F0811">
        <w:tc>
          <w:tcPr>
            <w:tcW w:w="4395" w:type="dxa"/>
            <w:tcBorders>
              <w:top w:val="single" w:sz="8" w:space="0" w:color="E7E7E7"/>
              <w:left w:val="single" w:sz="4" w:space="0" w:color="auto"/>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Музыкальный праздник</w:t>
            </w:r>
          </w:p>
        </w:tc>
        <w:tc>
          <w:tcPr>
            <w:tcW w:w="1418" w:type="dxa"/>
            <w:tcBorders>
              <w:top w:val="single" w:sz="8" w:space="0" w:color="E7E7E7"/>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c>
          <w:tcPr>
            <w:tcW w:w="1417" w:type="dxa"/>
            <w:tcBorders>
              <w:top w:val="single" w:sz="8" w:space="0" w:color="E7E7E7"/>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c>
          <w:tcPr>
            <w:tcW w:w="1276" w:type="dxa"/>
            <w:tcBorders>
              <w:top w:val="single" w:sz="8" w:space="0" w:color="E7E7E7"/>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c>
          <w:tcPr>
            <w:tcW w:w="1417" w:type="dxa"/>
            <w:tcBorders>
              <w:top w:val="single" w:sz="8" w:space="0" w:color="E7E7E7"/>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c>
          <w:tcPr>
            <w:tcW w:w="1198" w:type="dxa"/>
            <w:tcBorders>
              <w:top w:val="single" w:sz="8" w:space="0" w:color="E7E7E7"/>
              <w:left w:val="single" w:sz="2" w:space="0" w:color="000000"/>
              <w:bottom w:val="single" w:sz="2" w:space="0" w:color="000000"/>
              <w:right w:val="single" w:sz="4" w:space="0" w:color="auto"/>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240" w:lineRule="auto"/>
              <w:rPr>
                <w:rFonts w:ascii="Times New Roman" w:eastAsia="Times New Roman" w:hAnsi="Times New Roman" w:cs="Times New Roman"/>
                <w:color w:val="666666"/>
                <w:lang w:eastAsia="ru-RU"/>
              </w:rPr>
            </w:pPr>
          </w:p>
        </w:tc>
      </w:tr>
      <w:tr w:rsidR="003A1691" w:rsidRPr="00703A1C" w:rsidTr="007F0811">
        <w:tc>
          <w:tcPr>
            <w:tcW w:w="4395" w:type="dxa"/>
            <w:tcBorders>
              <w:top w:val="single" w:sz="4" w:space="0" w:color="auto"/>
              <w:left w:val="single" w:sz="4" w:space="0" w:color="auto"/>
              <w:bottom w:val="single" w:sz="8" w:space="0" w:color="E7E7E7"/>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Самостоятельная двигательная разминка проводится ежедневно под наблюдением воспитателя, характер и продолжительность зависят от индивидуальных потребностей </w:t>
            </w:r>
          </w:p>
          <w:p w:rsidR="003A1691" w:rsidRPr="00703A1C" w:rsidRDefault="003A1691" w:rsidP="003A1691">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данных детей.</w:t>
            </w:r>
          </w:p>
        </w:tc>
        <w:tc>
          <w:tcPr>
            <w:tcW w:w="1418" w:type="dxa"/>
            <w:tcBorders>
              <w:top w:val="single" w:sz="4" w:space="0" w:color="auto"/>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center"/>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20-25 мин.</w:t>
            </w:r>
          </w:p>
        </w:tc>
        <w:tc>
          <w:tcPr>
            <w:tcW w:w="1417" w:type="dxa"/>
            <w:tcBorders>
              <w:top w:val="single" w:sz="2" w:space="0" w:color="000000"/>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center"/>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20-25 мин.</w:t>
            </w:r>
          </w:p>
        </w:tc>
        <w:tc>
          <w:tcPr>
            <w:tcW w:w="1276" w:type="dxa"/>
            <w:tcBorders>
              <w:top w:val="single" w:sz="2" w:space="0" w:color="000000"/>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center"/>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20-25 мин.</w:t>
            </w:r>
          </w:p>
        </w:tc>
        <w:tc>
          <w:tcPr>
            <w:tcW w:w="1417" w:type="dxa"/>
            <w:tcBorders>
              <w:top w:val="single" w:sz="2" w:space="0" w:color="000000"/>
              <w:left w:val="single" w:sz="2" w:space="0" w:color="000000"/>
              <w:bottom w:val="single" w:sz="8" w:space="0" w:color="E7E7E7"/>
              <w:right w:val="single" w:sz="2" w:space="0" w:color="000000"/>
            </w:tcBorders>
            <w:shd w:val="clear" w:color="auto" w:fill="FFFFFF"/>
            <w:tcMar>
              <w:top w:w="30" w:type="dxa"/>
              <w:left w:w="30" w:type="dxa"/>
              <w:bottom w:w="30" w:type="dxa"/>
              <w:right w:w="30" w:type="dxa"/>
            </w:tcMar>
            <w:vAlign w:val="center"/>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20-25 мин.</w:t>
            </w:r>
          </w:p>
        </w:tc>
        <w:tc>
          <w:tcPr>
            <w:tcW w:w="1198" w:type="dxa"/>
            <w:tcBorders>
              <w:top w:val="single" w:sz="2" w:space="0" w:color="000000"/>
              <w:left w:val="single" w:sz="2" w:space="0" w:color="000000"/>
              <w:bottom w:val="single" w:sz="8" w:space="0" w:color="E7E7E7"/>
              <w:right w:val="single" w:sz="4" w:space="0" w:color="auto"/>
            </w:tcBorders>
            <w:shd w:val="clear" w:color="auto" w:fill="FFFFFF"/>
            <w:tcMar>
              <w:top w:w="30" w:type="dxa"/>
              <w:left w:w="30" w:type="dxa"/>
              <w:bottom w:w="30" w:type="dxa"/>
              <w:right w:w="30" w:type="dxa"/>
            </w:tcMar>
            <w:vAlign w:val="center"/>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20-25 мин.</w:t>
            </w:r>
          </w:p>
        </w:tc>
      </w:tr>
      <w:tr w:rsidR="003A1691" w:rsidRPr="00703A1C" w:rsidTr="003A1691">
        <w:trPr>
          <w:trHeight w:val="32"/>
        </w:trPr>
        <w:tc>
          <w:tcPr>
            <w:tcW w:w="4395" w:type="dxa"/>
            <w:tcBorders>
              <w:top w:val="single" w:sz="8" w:space="0" w:color="E7E7E7"/>
              <w:left w:val="single" w:sz="4" w:space="0" w:color="auto"/>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418" w:type="dxa"/>
            <w:tcBorders>
              <w:top w:val="single" w:sz="8" w:space="0" w:color="E7E7E7"/>
              <w:left w:val="single" w:sz="2" w:space="0" w:color="000000"/>
              <w:bottom w:val="single" w:sz="4" w:space="0" w:color="auto"/>
              <w:right w:val="single" w:sz="2" w:space="0" w:color="000000"/>
            </w:tcBorders>
            <w:shd w:val="clear" w:color="auto" w:fill="FFFFFF"/>
            <w:tcMar>
              <w:top w:w="0" w:type="dxa"/>
              <w:left w:w="0" w:type="dxa"/>
              <w:bottom w:w="0" w:type="dxa"/>
              <w:right w:w="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117 мин.</w:t>
            </w:r>
          </w:p>
        </w:tc>
        <w:tc>
          <w:tcPr>
            <w:tcW w:w="1417" w:type="dxa"/>
            <w:tcBorders>
              <w:top w:val="single" w:sz="8" w:space="0" w:color="E7E7E7"/>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95 мин.</w:t>
            </w:r>
          </w:p>
        </w:tc>
        <w:tc>
          <w:tcPr>
            <w:tcW w:w="1276" w:type="dxa"/>
            <w:tcBorders>
              <w:top w:val="single" w:sz="8" w:space="0" w:color="E7E7E7"/>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95 мин.</w:t>
            </w:r>
          </w:p>
        </w:tc>
        <w:tc>
          <w:tcPr>
            <w:tcW w:w="1417" w:type="dxa"/>
            <w:tcBorders>
              <w:top w:val="single" w:sz="8" w:space="0" w:color="E7E7E7"/>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90 мин.</w:t>
            </w:r>
          </w:p>
        </w:tc>
        <w:tc>
          <w:tcPr>
            <w:tcW w:w="1198" w:type="dxa"/>
            <w:tcBorders>
              <w:top w:val="single" w:sz="8" w:space="0" w:color="E7E7E7"/>
              <w:left w:val="single" w:sz="2"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90 мин.</w:t>
            </w:r>
          </w:p>
        </w:tc>
      </w:tr>
      <w:tr w:rsidR="003A1691" w:rsidRPr="00703A1C" w:rsidTr="003A1691">
        <w:trPr>
          <w:trHeight w:val="30"/>
        </w:trPr>
        <w:tc>
          <w:tcPr>
            <w:tcW w:w="4395" w:type="dxa"/>
            <w:tcBorders>
              <w:top w:val="single" w:sz="8" w:space="0" w:color="E7E7E7"/>
              <w:left w:val="single" w:sz="4" w:space="0" w:color="auto"/>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418" w:type="dxa"/>
            <w:tcBorders>
              <w:top w:val="single" w:sz="8" w:space="0" w:color="E7E7E7"/>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417" w:type="dxa"/>
            <w:tcBorders>
              <w:top w:val="single" w:sz="8" w:space="0" w:color="E7E7E7"/>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276" w:type="dxa"/>
            <w:tcBorders>
              <w:top w:val="single" w:sz="8" w:space="0" w:color="E7E7E7"/>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417" w:type="dxa"/>
            <w:tcBorders>
              <w:top w:val="single" w:sz="8" w:space="0" w:color="E7E7E7"/>
              <w:left w:val="single" w:sz="2" w:space="0" w:color="000000"/>
              <w:bottom w:val="single" w:sz="4" w:space="0" w:color="auto"/>
              <w:right w:val="single" w:sz="2" w:space="0" w:color="000000"/>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c>
          <w:tcPr>
            <w:tcW w:w="1198" w:type="dxa"/>
            <w:tcBorders>
              <w:top w:val="single" w:sz="8" w:space="0" w:color="E7E7E7"/>
              <w:left w:val="single" w:sz="2"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3A1691" w:rsidRPr="00703A1C" w:rsidRDefault="003A1691" w:rsidP="00964540">
            <w:pPr>
              <w:spacing w:after="0" w:line="0" w:lineRule="atLeast"/>
              <w:rPr>
                <w:rFonts w:ascii="Times New Roman" w:eastAsia="Times New Roman" w:hAnsi="Times New Roman" w:cs="Times New Roman"/>
                <w:color w:val="000000"/>
                <w:lang w:eastAsia="ru-RU"/>
              </w:rPr>
            </w:pPr>
          </w:p>
        </w:tc>
      </w:tr>
    </w:tbl>
    <w:p w:rsidR="003A1691" w:rsidRPr="00703A1C" w:rsidRDefault="00964540" w:rsidP="00964540">
      <w:pPr>
        <w:shd w:val="clear" w:color="auto" w:fill="FFFFFF"/>
        <w:spacing w:after="0" w:line="240" w:lineRule="auto"/>
        <w:ind w:right="1134"/>
        <w:rPr>
          <w:rFonts w:ascii="Times New Roman" w:eastAsia="Times New Roman" w:hAnsi="Times New Roman" w:cs="Times New Roman"/>
          <w:b/>
          <w:bCs/>
          <w:color w:val="000000"/>
          <w:lang w:eastAsia="ru-RU"/>
        </w:rPr>
      </w:pPr>
      <w:r w:rsidRPr="00703A1C">
        <w:rPr>
          <w:rFonts w:ascii="Times New Roman" w:eastAsia="Times New Roman" w:hAnsi="Times New Roman" w:cs="Times New Roman"/>
          <w:b/>
          <w:bCs/>
          <w:color w:val="000000"/>
          <w:lang w:eastAsia="ru-RU"/>
        </w:rPr>
        <w:t>                   </w:t>
      </w:r>
    </w:p>
    <w:p w:rsidR="004F70E9" w:rsidRPr="00703A1C" w:rsidRDefault="00964540" w:rsidP="00703A1C">
      <w:pPr>
        <w:shd w:val="clear" w:color="auto" w:fill="FFFFFF"/>
        <w:spacing w:after="0" w:line="240" w:lineRule="auto"/>
        <w:ind w:right="1134"/>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 xml:space="preserve">2.5 Перспективное планирование </w:t>
      </w:r>
    </w:p>
    <w:p w:rsidR="00964540" w:rsidRDefault="00964540" w:rsidP="004F70E9">
      <w:pPr>
        <w:shd w:val="clear" w:color="auto" w:fill="FFFFFF"/>
        <w:spacing w:after="0" w:line="240" w:lineRule="auto"/>
        <w:ind w:right="1134"/>
        <w:jc w:val="center"/>
        <w:rPr>
          <w:rFonts w:ascii="Times New Roman" w:eastAsia="Times New Roman" w:hAnsi="Times New Roman" w:cs="Times New Roman"/>
          <w:b/>
          <w:bCs/>
          <w:color w:val="000000"/>
          <w:lang w:eastAsia="ru-RU"/>
        </w:rPr>
      </w:pPr>
      <w:r w:rsidRPr="00703A1C">
        <w:rPr>
          <w:rFonts w:ascii="Times New Roman" w:eastAsia="Times New Roman" w:hAnsi="Times New Roman" w:cs="Times New Roman"/>
          <w:b/>
          <w:bCs/>
          <w:color w:val="000000"/>
          <w:lang w:eastAsia="ru-RU"/>
        </w:rPr>
        <w:t>по взаимодействию   с родителями.</w:t>
      </w:r>
    </w:p>
    <w:tbl>
      <w:tblPr>
        <w:tblW w:w="98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3288"/>
        <w:gridCol w:w="2639"/>
        <w:gridCol w:w="2582"/>
      </w:tblGrid>
      <w:tr w:rsidR="001E5D6F" w:rsidRPr="00641202" w:rsidTr="00507CF5">
        <w:trPr>
          <w:trHeight w:val="395"/>
        </w:trPr>
        <w:tc>
          <w:tcPr>
            <w:tcW w:w="1313"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jc w:val="center"/>
              <w:rPr>
                <w:rFonts w:ascii="Times New Roman" w:hAnsi="Times New Roman" w:cs="Times New Roman"/>
                <w:b/>
                <w:bCs/>
                <w:color w:val="000000"/>
                <w:sz w:val="20"/>
                <w:szCs w:val="20"/>
                <w:u w:val="single"/>
              </w:rPr>
            </w:pPr>
            <w:r w:rsidRPr="00641202">
              <w:rPr>
                <w:rFonts w:ascii="Times New Roman" w:hAnsi="Times New Roman"/>
                <w:sz w:val="20"/>
                <w:szCs w:val="20"/>
                <w:lang w:eastAsia="ru-RU"/>
              </w:rPr>
              <w:t>Месяц</w:t>
            </w:r>
          </w:p>
        </w:tc>
        <w:tc>
          <w:tcPr>
            <w:tcW w:w="3285"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jc w:val="center"/>
              <w:rPr>
                <w:rFonts w:ascii="Times New Roman" w:hAnsi="Times New Roman"/>
                <w:b/>
                <w:bCs/>
                <w:sz w:val="20"/>
                <w:szCs w:val="20"/>
                <w:lang w:eastAsia="ru-RU"/>
              </w:rPr>
            </w:pPr>
            <w:r w:rsidRPr="00641202">
              <w:rPr>
                <w:rFonts w:ascii="Times New Roman" w:hAnsi="Times New Roman"/>
                <w:sz w:val="20"/>
                <w:szCs w:val="20"/>
                <w:lang w:eastAsia="ru-RU"/>
              </w:rPr>
              <w:t>Консультации</w:t>
            </w:r>
          </w:p>
        </w:tc>
        <w:tc>
          <w:tcPr>
            <w:tcW w:w="2636"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jc w:val="center"/>
              <w:rPr>
                <w:rFonts w:ascii="Times New Roman" w:hAnsi="Times New Roman"/>
                <w:b/>
                <w:bCs/>
                <w:sz w:val="20"/>
                <w:szCs w:val="20"/>
                <w:lang w:eastAsia="ru-RU"/>
              </w:rPr>
            </w:pPr>
            <w:r w:rsidRPr="00641202">
              <w:rPr>
                <w:rFonts w:ascii="Times New Roman" w:hAnsi="Times New Roman"/>
                <w:sz w:val="20"/>
                <w:szCs w:val="20"/>
                <w:lang w:eastAsia="ru-RU"/>
              </w:rPr>
              <w:t>Памятки</w:t>
            </w:r>
          </w:p>
        </w:tc>
        <w:tc>
          <w:tcPr>
            <w:tcW w:w="2579"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jc w:val="center"/>
              <w:rPr>
                <w:rFonts w:ascii="Times New Roman" w:hAnsi="Times New Roman"/>
                <w:b/>
                <w:bCs/>
                <w:sz w:val="20"/>
                <w:szCs w:val="20"/>
                <w:lang w:eastAsia="ru-RU"/>
              </w:rPr>
            </w:pPr>
            <w:r w:rsidRPr="00641202">
              <w:rPr>
                <w:rFonts w:ascii="Times New Roman" w:hAnsi="Times New Roman"/>
                <w:sz w:val="20"/>
                <w:szCs w:val="20"/>
                <w:lang w:eastAsia="ru-RU"/>
              </w:rPr>
              <w:t>Другие формы работы</w:t>
            </w:r>
          </w:p>
        </w:tc>
      </w:tr>
      <w:tr w:rsidR="001E5D6F" w:rsidRPr="00641202" w:rsidTr="00507CF5">
        <w:trPr>
          <w:trHeight w:val="843"/>
        </w:trPr>
        <w:tc>
          <w:tcPr>
            <w:tcW w:w="1313"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jc w:val="center"/>
              <w:rPr>
                <w:rFonts w:ascii="Times New Roman" w:hAnsi="Times New Roman" w:cs="Times New Roman"/>
                <w:b/>
                <w:bCs/>
                <w:color w:val="000000"/>
                <w:sz w:val="20"/>
                <w:szCs w:val="20"/>
                <w:u w:val="single"/>
              </w:rPr>
            </w:pPr>
            <w:r w:rsidRPr="00641202">
              <w:rPr>
                <w:rFonts w:ascii="Times New Roman" w:hAnsi="Times New Roman"/>
                <w:sz w:val="20"/>
                <w:szCs w:val="20"/>
                <w:lang w:eastAsia="ru-RU"/>
              </w:rPr>
              <w:t>Сентябрь</w:t>
            </w:r>
          </w:p>
          <w:p w:rsidR="001E5D6F" w:rsidRPr="00641202" w:rsidRDefault="001E5D6F" w:rsidP="00507CF5">
            <w:pPr>
              <w:spacing w:after="0" w:line="240" w:lineRule="auto"/>
              <w:rPr>
                <w:rFonts w:ascii="Times New Roman" w:hAnsi="Times New Roman"/>
                <w:sz w:val="20"/>
                <w:szCs w:val="20"/>
                <w:lang w:eastAsia="ru-RU"/>
              </w:rPr>
            </w:pPr>
          </w:p>
        </w:tc>
        <w:tc>
          <w:tcPr>
            <w:tcW w:w="3285"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Этот удивительный ранний возраст.</w:t>
            </w:r>
          </w:p>
          <w:p w:rsidR="001E5D6F" w:rsidRPr="00641202" w:rsidRDefault="001E5D6F" w:rsidP="00507CF5">
            <w:pPr>
              <w:spacing w:after="0" w:line="240" w:lineRule="auto"/>
              <w:rPr>
                <w:rFonts w:ascii="Times New Roman" w:hAnsi="Times New Roman"/>
                <w:b/>
                <w:bCs/>
                <w:sz w:val="20"/>
                <w:szCs w:val="20"/>
                <w:lang w:eastAsia="ru-RU"/>
              </w:rPr>
            </w:pPr>
          </w:p>
        </w:tc>
        <w:tc>
          <w:tcPr>
            <w:tcW w:w="2636"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Детей учит то, что их окружает.</w:t>
            </w:r>
          </w:p>
          <w:p w:rsidR="001E5D6F" w:rsidRPr="00641202" w:rsidRDefault="001E5D6F" w:rsidP="00507CF5">
            <w:pPr>
              <w:rPr>
                <w:rFonts w:ascii="Times New Roman" w:hAnsi="Times New Roman"/>
                <w:b/>
                <w:bCs/>
                <w:sz w:val="20"/>
                <w:szCs w:val="20"/>
                <w:lang w:eastAsia="ru-RU"/>
              </w:rPr>
            </w:pPr>
            <w:r w:rsidRPr="00641202">
              <w:rPr>
                <w:rFonts w:ascii="Times New Roman" w:hAnsi="Times New Roman"/>
                <w:sz w:val="20"/>
                <w:szCs w:val="20"/>
                <w:lang w:eastAsia="ru-RU"/>
              </w:rPr>
              <w:t>Пальчиковые игры.</w:t>
            </w:r>
          </w:p>
        </w:tc>
        <w:tc>
          <w:tcPr>
            <w:tcW w:w="2579"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Сбор информации о семье и семейном воспитании</w:t>
            </w:r>
          </w:p>
          <w:p w:rsidR="001E5D6F" w:rsidRPr="00641202" w:rsidRDefault="001E5D6F" w:rsidP="00507CF5">
            <w:pPr>
              <w:spacing w:after="0" w:line="240" w:lineRule="auto"/>
              <w:rPr>
                <w:rFonts w:ascii="Times New Roman" w:hAnsi="Times New Roman"/>
                <w:b/>
                <w:bCs/>
                <w:sz w:val="20"/>
                <w:szCs w:val="20"/>
                <w:lang w:eastAsia="ru-RU"/>
              </w:rPr>
            </w:pPr>
            <w:r w:rsidRPr="00641202">
              <w:rPr>
                <w:rFonts w:ascii="Times New Roman" w:hAnsi="Times New Roman"/>
                <w:sz w:val="20"/>
                <w:szCs w:val="20"/>
                <w:lang w:eastAsia="ru-RU"/>
              </w:rPr>
              <w:t xml:space="preserve"> (анкетирование)</w:t>
            </w:r>
          </w:p>
        </w:tc>
      </w:tr>
      <w:tr w:rsidR="001E5D6F" w:rsidRPr="00641202" w:rsidTr="00507CF5">
        <w:trPr>
          <w:trHeight w:val="685"/>
        </w:trPr>
        <w:tc>
          <w:tcPr>
            <w:tcW w:w="1313"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jc w:val="center"/>
              <w:rPr>
                <w:rFonts w:ascii="Times New Roman" w:hAnsi="Times New Roman"/>
                <w:sz w:val="20"/>
                <w:szCs w:val="20"/>
                <w:lang w:eastAsia="ru-RU"/>
              </w:rPr>
            </w:pPr>
            <w:r w:rsidRPr="00641202">
              <w:rPr>
                <w:rFonts w:ascii="Times New Roman" w:hAnsi="Times New Roman"/>
                <w:sz w:val="20"/>
                <w:szCs w:val="20"/>
                <w:lang w:eastAsia="ru-RU"/>
              </w:rPr>
              <w:t>Октябрь</w:t>
            </w:r>
          </w:p>
        </w:tc>
        <w:tc>
          <w:tcPr>
            <w:tcW w:w="3285"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Как родители могут помочь своим детям в период адаптации к ДОУ</w:t>
            </w:r>
          </w:p>
        </w:tc>
        <w:tc>
          <w:tcPr>
            <w:tcW w:w="2636" w:type="dxa"/>
            <w:tcBorders>
              <w:top w:val="single" w:sz="4" w:space="0" w:color="auto"/>
              <w:left w:val="single" w:sz="4" w:space="0" w:color="002060"/>
              <w:right w:val="single" w:sz="4" w:space="0" w:color="auto"/>
            </w:tcBorders>
          </w:tcPr>
          <w:p w:rsidR="001E5D6F" w:rsidRPr="00641202" w:rsidRDefault="001E5D6F" w:rsidP="00507CF5">
            <w:pPr>
              <w:rPr>
                <w:rFonts w:ascii="Times New Roman" w:hAnsi="Times New Roman"/>
                <w:sz w:val="20"/>
                <w:szCs w:val="20"/>
                <w:lang w:eastAsia="ru-RU"/>
              </w:rPr>
            </w:pPr>
            <w:r w:rsidRPr="00641202">
              <w:rPr>
                <w:rFonts w:ascii="Times New Roman" w:hAnsi="Times New Roman"/>
                <w:bCs/>
                <w:sz w:val="20"/>
                <w:szCs w:val="20"/>
                <w:lang w:eastAsia="ru-RU"/>
              </w:rPr>
              <w:t>Не надо боятся адаптации в ДОУ</w:t>
            </w:r>
            <w:r>
              <w:rPr>
                <w:rFonts w:ascii="Times New Roman" w:hAnsi="Times New Roman"/>
                <w:bCs/>
                <w:sz w:val="20"/>
                <w:szCs w:val="20"/>
                <w:lang w:eastAsia="ru-RU"/>
              </w:rPr>
              <w:t xml:space="preserve">. </w:t>
            </w:r>
          </w:p>
        </w:tc>
        <w:tc>
          <w:tcPr>
            <w:tcW w:w="2579"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b/>
                <w:bCs/>
                <w:sz w:val="20"/>
                <w:szCs w:val="20"/>
                <w:lang w:eastAsia="ru-RU"/>
              </w:rPr>
            </w:pPr>
            <w:r w:rsidRPr="00641202">
              <w:rPr>
                <w:rFonts w:ascii="Times New Roman" w:hAnsi="Times New Roman"/>
                <w:sz w:val="20"/>
                <w:szCs w:val="20"/>
                <w:lang w:eastAsia="ru-RU"/>
              </w:rPr>
              <w:t xml:space="preserve">Индивидуальные беседы о возрастных особенностей воспитанников. </w:t>
            </w:r>
          </w:p>
        </w:tc>
      </w:tr>
      <w:tr w:rsidR="001E5D6F" w:rsidRPr="00641202" w:rsidTr="00507CF5">
        <w:trPr>
          <w:trHeight w:val="435"/>
        </w:trPr>
        <w:tc>
          <w:tcPr>
            <w:tcW w:w="1313"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jc w:val="center"/>
              <w:rPr>
                <w:rFonts w:ascii="Times New Roman" w:hAnsi="Times New Roman"/>
                <w:sz w:val="20"/>
                <w:szCs w:val="20"/>
                <w:lang w:eastAsia="ru-RU"/>
              </w:rPr>
            </w:pPr>
            <w:r w:rsidRPr="00641202">
              <w:rPr>
                <w:rFonts w:ascii="Times New Roman" w:hAnsi="Times New Roman"/>
                <w:sz w:val="20"/>
                <w:szCs w:val="20"/>
                <w:lang w:eastAsia="ru-RU"/>
              </w:rPr>
              <w:t>Ноябрь</w:t>
            </w:r>
          </w:p>
        </w:tc>
        <w:tc>
          <w:tcPr>
            <w:tcW w:w="3285" w:type="dxa"/>
            <w:tcBorders>
              <w:top w:val="single" w:sz="4" w:space="0" w:color="auto"/>
              <w:left w:val="single" w:sz="4" w:space="0" w:color="002060"/>
              <w:right w:val="single" w:sz="4" w:space="0" w:color="auto"/>
            </w:tcBorders>
          </w:tcPr>
          <w:p w:rsidR="001E5D6F" w:rsidRPr="00641202" w:rsidRDefault="001E5D6F" w:rsidP="00507CF5">
            <w:pPr>
              <w:rPr>
                <w:rFonts w:ascii="Times New Roman" w:hAnsi="Times New Roman"/>
                <w:sz w:val="20"/>
                <w:szCs w:val="20"/>
                <w:lang w:eastAsia="ru-RU"/>
              </w:rPr>
            </w:pPr>
            <w:r w:rsidRPr="00641202">
              <w:rPr>
                <w:rFonts w:ascii="Times New Roman" w:hAnsi="Times New Roman"/>
                <w:sz w:val="20"/>
                <w:szCs w:val="20"/>
                <w:lang w:eastAsia="ru-RU"/>
              </w:rPr>
              <w:t>Острая вирусная инфекция (ОРВИ)</w:t>
            </w:r>
          </w:p>
        </w:tc>
        <w:tc>
          <w:tcPr>
            <w:tcW w:w="2636" w:type="dxa"/>
            <w:tcBorders>
              <w:top w:val="single" w:sz="4" w:space="0" w:color="auto"/>
              <w:left w:val="single" w:sz="4" w:space="0" w:color="002060"/>
              <w:right w:val="single" w:sz="4" w:space="0" w:color="auto"/>
            </w:tcBorders>
          </w:tcPr>
          <w:p w:rsidR="001E5D6F" w:rsidRPr="003D69BC" w:rsidRDefault="001E5D6F" w:rsidP="00507CF5">
            <w:pPr>
              <w:spacing w:after="0" w:line="240" w:lineRule="auto"/>
              <w:rPr>
                <w:rFonts w:ascii="Times New Roman" w:hAnsi="Times New Roman"/>
                <w:bCs/>
                <w:sz w:val="20"/>
                <w:szCs w:val="20"/>
                <w:lang w:eastAsia="ru-RU"/>
              </w:rPr>
            </w:pPr>
            <w:r w:rsidRPr="003D69BC">
              <w:rPr>
                <w:rFonts w:ascii="Times New Roman" w:hAnsi="Times New Roman"/>
                <w:bCs/>
                <w:sz w:val="20"/>
                <w:szCs w:val="20"/>
                <w:lang w:eastAsia="ru-RU"/>
              </w:rPr>
              <w:t>Профилактика ОРВИ</w:t>
            </w:r>
          </w:p>
        </w:tc>
        <w:tc>
          <w:tcPr>
            <w:tcW w:w="2579"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Беседа: Самостоятельные игры детей дома</w:t>
            </w:r>
          </w:p>
        </w:tc>
      </w:tr>
      <w:tr w:rsidR="001E5D6F" w:rsidRPr="00641202" w:rsidTr="00507CF5">
        <w:trPr>
          <w:trHeight w:val="796"/>
        </w:trPr>
        <w:tc>
          <w:tcPr>
            <w:tcW w:w="1313"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ind w:firstLine="34"/>
              <w:rPr>
                <w:rFonts w:ascii="Times New Roman" w:hAnsi="Times New Roman"/>
                <w:sz w:val="20"/>
                <w:szCs w:val="20"/>
                <w:lang w:eastAsia="ru-RU"/>
              </w:rPr>
            </w:pPr>
            <w:r w:rsidRPr="00641202">
              <w:rPr>
                <w:rFonts w:ascii="Times New Roman" w:hAnsi="Times New Roman"/>
                <w:sz w:val="20"/>
                <w:szCs w:val="20"/>
                <w:lang w:eastAsia="ru-RU"/>
              </w:rPr>
              <w:t xml:space="preserve">   Декабрь</w:t>
            </w:r>
          </w:p>
        </w:tc>
        <w:tc>
          <w:tcPr>
            <w:tcW w:w="3285"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Возрастные особенности детей раннего возраста</w:t>
            </w:r>
          </w:p>
        </w:tc>
        <w:tc>
          <w:tcPr>
            <w:tcW w:w="2636"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rPr>
                <w:rFonts w:ascii="Times New Roman" w:hAnsi="Times New Roman"/>
                <w:b/>
                <w:bCs/>
                <w:sz w:val="20"/>
                <w:szCs w:val="20"/>
                <w:lang w:eastAsia="ru-RU"/>
              </w:rPr>
            </w:pPr>
            <w:r>
              <w:rPr>
                <w:rFonts w:ascii="Times New Roman" w:hAnsi="Times New Roman"/>
                <w:sz w:val="20"/>
                <w:szCs w:val="20"/>
                <w:lang w:eastAsia="ru-RU"/>
              </w:rPr>
              <w:t xml:space="preserve">Дети </w:t>
            </w:r>
            <w:r w:rsidRPr="00641202">
              <w:rPr>
                <w:rFonts w:ascii="Times New Roman" w:hAnsi="Times New Roman"/>
                <w:sz w:val="20"/>
                <w:szCs w:val="20"/>
                <w:lang w:eastAsia="ru-RU"/>
              </w:rPr>
              <w:t xml:space="preserve"> раннего возраста</w:t>
            </w:r>
          </w:p>
        </w:tc>
        <w:tc>
          <w:tcPr>
            <w:tcW w:w="2579"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Беседа: Развитие навыков и умений у детей  раннего возраста</w:t>
            </w:r>
          </w:p>
        </w:tc>
      </w:tr>
      <w:tr w:rsidR="001E5D6F" w:rsidRPr="00641202" w:rsidTr="00507CF5">
        <w:trPr>
          <w:trHeight w:val="283"/>
        </w:trPr>
        <w:tc>
          <w:tcPr>
            <w:tcW w:w="1313"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ind w:firstLine="34"/>
              <w:jc w:val="center"/>
              <w:rPr>
                <w:rFonts w:ascii="Times New Roman" w:hAnsi="Times New Roman"/>
                <w:sz w:val="20"/>
                <w:szCs w:val="20"/>
                <w:lang w:eastAsia="ru-RU"/>
              </w:rPr>
            </w:pPr>
            <w:r w:rsidRPr="00641202">
              <w:rPr>
                <w:rFonts w:ascii="Times New Roman" w:hAnsi="Times New Roman"/>
                <w:sz w:val="20"/>
                <w:szCs w:val="20"/>
                <w:lang w:eastAsia="ru-RU"/>
              </w:rPr>
              <w:t>Январь</w:t>
            </w:r>
          </w:p>
        </w:tc>
        <w:tc>
          <w:tcPr>
            <w:tcW w:w="3285"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Консультация о пользе прогулки.</w:t>
            </w:r>
          </w:p>
        </w:tc>
        <w:tc>
          <w:tcPr>
            <w:tcW w:w="2636" w:type="dxa"/>
            <w:tcBorders>
              <w:top w:val="single" w:sz="4" w:space="0" w:color="auto"/>
              <w:left w:val="single" w:sz="4" w:space="0" w:color="002060"/>
              <w:right w:val="single" w:sz="4" w:space="0" w:color="auto"/>
            </w:tcBorders>
          </w:tcPr>
          <w:p w:rsidR="001E5D6F" w:rsidRPr="003D69BC" w:rsidRDefault="001E5D6F" w:rsidP="00507CF5">
            <w:pPr>
              <w:spacing w:after="0" w:line="240" w:lineRule="auto"/>
              <w:rPr>
                <w:rFonts w:ascii="Times New Roman" w:hAnsi="Times New Roman"/>
                <w:bCs/>
                <w:sz w:val="20"/>
                <w:szCs w:val="20"/>
                <w:lang w:eastAsia="ru-RU"/>
              </w:rPr>
            </w:pPr>
            <w:r w:rsidRPr="003D69BC">
              <w:rPr>
                <w:rFonts w:ascii="Times New Roman" w:hAnsi="Times New Roman"/>
                <w:bCs/>
                <w:sz w:val="20"/>
                <w:szCs w:val="20"/>
                <w:lang w:eastAsia="ru-RU"/>
              </w:rPr>
              <w:t>Что дает прогулка?</w:t>
            </w:r>
          </w:p>
        </w:tc>
        <w:tc>
          <w:tcPr>
            <w:tcW w:w="2579" w:type="dxa"/>
            <w:tcBorders>
              <w:top w:val="single" w:sz="4" w:space="0" w:color="auto"/>
              <w:left w:val="single" w:sz="4" w:space="0" w:color="002060"/>
              <w:right w:val="single" w:sz="4" w:space="0" w:color="auto"/>
            </w:tcBorders>
          </w:tcPr>
          <w:p w:rsidR="001E5D6F" w:rsidRPr="00641202" w:rsidRDefault="001E5D6F" w:rsidP="00507CF5">
            <w:pPr>
              <w:spacing w:after="0"/>
              <w:rPr>
                <w:rFonts w:ascii="Times New Roman" w:hAnsi="Times New Roman"/>
                <w:b/>
                <w:bCs/>
                <w:sz w:val="20"/>
                <w:szCs w:val="20"/>
                <w:lang w:eastAsia="ru-RU"/>
              </w:rPr>
            </w:pPr>
          </w:p>
          <w:p w:rsidR="001E5D6F" w:rsidRPr="00641202" w:rsidRDefault="001E5D6F" w:rsidP="00507CF5">
            <w:pPr>
              <w:spacing w:after="0" w:line="240" w:lineRule="auto"/>
              <w:rPr>
                <w:rFonts w:ascii="Times New Roman" w:hAnsi="Times New Roman"/>
                <w:sz w:val="20"/>
                <w:szCs w:val="20"/>
                <w:lang w:eastAsia="ru-RU"/>
              </w:rPr>
            </w:pPr>
          </w:p>
        </w:tc>
      </w:tr>
      <w:tr w:rsidR="001E5D6F" w:rsidRPr="00641202" w:rsidTr="00507CF5">
        <w:trPr>
          <w:trHeight w:val="615"/>
        </w:trPr>
        <w:tc>
          <w:tcPr>
            <w:tcW w:w="1313"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 xml:space="preserve">   Февраль</w:t>
            </w:r>
          </w:p>
        </w:tc>
        <w:tc>
          <w:tcPr>
            <w:tcW w:w="3285"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Игры в жизни детей.</w:t>
            </w:r>
          </w:p>
        </w:tc>
        <w:tc>
          <w:tcPr>
            <w:tcW w:w="2636" w:type="dxa"/>
            <w:tcBorders>
              <w:top w:val="single" w:sz="4" w:space="0" w:color="auto"/>
              <w:left w:val="single" w:sz="4" w:space="0" w:color="002060"/>
              <w:right w:val="single" w:sz="4" w:space="0" w:color="auto"/>
            </w:tcBorders>
          </w:tcPr>
          <w:p w:rsidR="001E5D6F" w:rsidRPr="003D69BC" w:rsidRDefault="001E5D6F" w:rsidP="00507CF5">
            <w:pPr>
              <w:spacing w:after="0" w:line="240" w:lineRule="auto"/>
              <w:rPr>
                <w:rFonts w:ascii="Times New Roman" w:hAnsi="Times New Roman"/>
                <w:bCs/>
                <w:sz w:val="20"/>
                <w:szCs w:val="20"/>
                <w:lang w:eastAsia="ru-RU"/>
              </w:rPr>
            </w:pPr>
            <w:r w:rsidRPr="003D69BC">
              <w:rPr>
                <w:rFonts w:ascii="Times New Roman" w:hAnsi="Times New Roman"/>
                <w:bCs/>
                <w:sz w:val="20"/>
                <w:szCs w:val="20"/>
                <w:lang w:eastAsia="ru-RU"/>
              </w:rPr>
              <w:t>Как играть с детьми раннего возраста?</w:t>
            </w:r>
          </w:p>
        </w:tc>
        <w:tc>
          <w:tcPr>
            <w:tcW w:w="2579"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rPr>
                <w:rFonts w:ascii="Times New Roman" w:hAnsi="Times New Roman"/>
                <w:b/>
                <w:bCs/>
                <w:sz w:val="20"/>
                <w:szCs w:val="20"/>
                <w:lang w:eastAsia="ru-RU"/>
              </w:rPr>
            </w:pPr>
            <w:r w:rsidRPr="00641202">
              <w:rPr>
                <w:rFonts w:ascii="Times New Roman" w:hAnsi="Times New Roman"/>
                <w:sz w:val="20"/>
                <w:szCs w:val="20"/>
                <w:lang w:eastAsia="ru-RU"/>
              </w:rPr>
              <w:t>Индивидуальные беседы об одежде по сезону</w:t>
            </w:r>
          </w:p>
        </w:tc>
      </w:tr>
      <w:tr w:rsidR="001E5D6F" w:rsidRPr="00641202" w:rsidTr="00507CF5">
        <w:trPr>
          <w:trHeight w:val="569"/>
        </w:trPr>
        <w:tc>
          <w:tcPr>
            <w:tcW w:w="1313"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 xml:space="preserve">     Март</w:t>
            </w:r>
          </w:p>
        </w:tc>
        <w:tc>
          <w:tcPr>
            <w:tcW w:w="3285"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Консультация о капризах детей.</w:t>
            </w:r>
          </w:p>
        </w:tc>
        <w:tc>
          <w:tcPr>
            <w:tcW w:w="2636" w:type="dxa"/>
            <w:tcBorders>
              <w:top w:val="single" w:sz="4" w:space="0" w:color="auto"/>
              <w:left w:val="single" w:sz="4" w:space="0" w:color="002060"/>
              <w:right w:val="single" w:sz="4" w:space="0" w:color="auto"/>
            </w:tcBorders>
          </w:tcPr>
          <w:p w:rsidR="001E5D6F" w:rsidRPr="003D69BC" w:rsidRDefault="001E5D6F" w:rsidP="00507CF5">
            <w:pPr>
              <w:spacing w:after="0" w:line="240" w:lineRule="auto"/>
              <w:rPr>
                <w:rFonts w:ascii="Times New Roman" w:hAnsi="Times New Roman"/>
                <w:bCs/>
                <w:sz w:val="20"/>
                <w:szCs w:val="20"/>
                <w:lang w:eastAsia="ru-RU"/>
              </w:rPr>
            </w:pPr>
            <w:r w:rsidRPr="003D69BC">
              <w:rPr>
                <w:rFonts w:ascii="Times New Roman" w:hAnsi="Times New Roman"/>
                <w:bCs/>
                <w:sz w:val="20"/>
                <w:szCs w:val="20"/>
                <w:lang w:eastAsia="ru-RU"/>
              </w:rPr>
              <w:t>Капризы детей</w:t>
            </w:r>
            <w:r w:rsidRPr="00641202">
              <w:rPr>
                <w:rFonts w:ascii="Times New Roman" w:hAnsi="Times New Roman"/>
                <w:sz w:val="20"/>
                <w:szCs w:val="20"/>
                <w:lang w:eastAsia="ru-RU"/>
              </w:rPr>
              <w:t xml:space="preserve"> </w:t>
            </w:r>
            <w:r>
              <w:rPr>
                <w:rFonts w:ascii="Times New Roman" w:hAnsi="Times New Roman"/>
                <w:sz w:val="20"/>
                <w:szCs w:val="20"/>
                <w:lang w:eastAsia="ru-RU"/>
              </w:rPr>
              <w:t xml:space="preserve"> </w:t>
            </w:r>
            <w:r w:rsidRPr="00641202">
              <w:rPr>
                <w:rFonts w:ascii="Times New Roman" w:hAnsi="Times New Roman"/>
                <w:sz w:val="20"/>
                <w:szCs w:val="20"/>
                <w:lang w:eastAsia="ru-RU"/>
              </w:rPr>
              <w:t>раннего возраста</w:t>
            </w:r>
          </w:p>
        </w:tc>
        <w:tc>
          <w:tcPr>
            <w:tcW w:w="2579"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rPr>
                <w:rFonts w:ascii="Times New Roman" w:hAnsi="Times New Roman" w:cs="Times New Roman"/>
                <w:sz w:val="20"/>
                <w:szCs w:val="20"/>
              </w:rPr>
            </w:pPr>
            <w:r w:rsidRPr="0017106D">
              <w:rPr>
                <w:rFonts w:ascii="Times New Roman" w:hAnsi="Times New Roman" w:cs="Times New Roman"/>
                <w:sz w:val="20"/>
                <w:szCs w:val="20"/>
              </w:rPr>
              <w:t>Оформление наглядной информации для родителей на тему</w:t>
            </w:r>
            <w:r>
              <w:rPr>
                <w:rFonts w:ascii="Times New Roman" w:hAnsi="Times New Roman" w:cs="Times New Roman"/>
                <w:sz w:val="20"/>
                <w:szCs w:val="20"/>
              </w:rPr>
              <w:t xml:space="preserve"> </w:t>
            </w:r>
            <w:r w:rsidRPr="0017106D">
              <w:rPr>
                <w:rFonts w:ascii="Times New Roman" w:hAnsi="Times New Roman" w:cs="Times New Roman"/>
                <w:bCs/>
                <w:sz w:val="20"/>
                <w:szCs w:val="20"/>
              </w:rPr>
              <w:t>«</w:t>
            </w:r>
            <w:r w:rsidRPr="0017106D">
              <w:rPr>
                <w:rFonts w:ascii="Times New Roman" w:hAnsi="Times New Roman" w:cs="Times New Roman"/>
                <w:sz w:val="20"/>
                <w:szCs w:val="20"/>
              </w:rPr>
              <w:t>Детские игры и игрушки».</w:t>
            </w:r>
          </w:p>
        </w:tc>
      </w:tr>
      <w:tr w:rsidR="001E5D6F" w:rsidRPr="00641202" w:rsidTr="00507CF5">
        <w:trPr>
          <w:trHeight w:val="766"/>
        </w:trPr>
        <w:tc>
          <w:tcPr>
            <w:tcW w:w="1313"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 xml:space="preserve">   Апрель</w:t>
            </w:r>
          </w:p>
        </w:tc>
        <w:tc>
          <w:tcPr>
            <w:tcW w:w="3285"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Pr>
                <w:rFonts w:ascii="Times New Roman" w:hAnsi="Times New Roman"/>
                <w:sz w:val="20"/>
                <w:szCs w:val="20"/>
                <w:lang w:eastAsia="ru-RU"/>
              </w:rPr>
              <w:t>Какая р</w:t>
            </w:r>
            <w:r w:rsidRPr="00641202">
              <w:rPr>
                <w:rFonts w:ascii="Times New Roman" w:hAnsi="Times New Roman"/>
                <w:sz w:val="20"/>
                <w:szCs w:val="20"/>
                <w:lang w:eastAsia="ru-RU"/>
              </w:rPr>
              <w:t>ечь ребёнка в раннем возрасте</w:t>
            </w:r>
          </w:p>
        </w:tc>
        <w:tc>
          <w:tcPr>
            <w:tcW w:w="2636"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rPr>
                <w:rFonts w:ascii="Times New Roman" w:hAnsi="Times New Roman"/>
                <w:b/>
                <w:bCs/>
                <w:sz w:val="20"/>
                <w:szCs w:val="20"/>
                <w:lang w:eastAsia="ru-RU"/>
              </w:rPr>
            </w:pPr>
            <w:r w:rsidRPr="00641202">
              <w:rPr>
                <w:rFonts w:ascii="Times New Roman" w:hAnsi="Times New Roman"/>
                <w:sz w:val="20"/>
                <w:szCs w:val="20"/>
                <w:lang w:eastAsia="ru-RU"/>
              </w:rPr>
              <w:t>Речь ребёнка в раннем возрасте</w:t>
            </w:r>
          </w:p>
        </w:tc>
        <w:tc>
          <w:tcPr>
            <w:tcW w:w="2579"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Привлечение родителей к участию в конкурсе поделок к Пасхе.</w:t>
            </w:r>
          </w:p>
        </w:tc>
      </w:tr>
      <w:tr w:rsidR="001E5D6F" w:rsidRPr="00641202" w:rsidTr="00507CF5">
        <w:trPr>
          <w:trHeight w:val="525"/>
        </w:trPr>
        <w:tc>
          <w:tcPr>
            <w:tcW w:w="1313"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 xml:space="preserve">     Май</w:t>
            </w:r>
          </w:p>
        </w:tc>
        <w:tc>
          <w:tcPr>
            <w:tcW w:w="3285" w:type="dxa"/>
            <w:tcBorders>
              <w:top w:val="single" w:sz="4" w:space="0" w:color="auto"/>
              <w:left w:val="single" w:sz="4" w:space="0" w:color="002060"/>
              <w:right w:val="single" w:sz="4" w:space="0" w:color="auto"/>
            </w:tcBorders>
          </w:tcPr>
          <w:p w:rsidR="001E5D6F" w:rsidRPr="00641202" w:rsidRDefault="001E5D6F" w:rsidP="00507CF5">
            <w:pPr>
              <w:widowControl w:val="0"/>
              <w:suppressAutoHyphens/>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 xml:space="preserve">О пользе </w:t>
            </w:r>
            <w:r>
              <w:rPr>
                <w:rFonts w:ascii="Times New Roman" w:hAnsi="Times New Roman"/>
                <w:sz w:val="20"/>
                <w:szCs w:val="20"/>
                <w:lang w:eastAsia="ru-RU"/>
              </w:rPr>
              <w:t>сна</w:t>
            </w:r>
            <w:r w:rsidRPr="00641202">
              <w:rPr>
                <w:rFonts w:ascii="Times New Roman" w:hAnsi="Times New Roman"/>
                <w:sz w:val="20"/>
                <w:szCs w:val="20"/>
                <w:lang w:eastAsia="ru-RU"/>
              </w:rPr>
              <w:t xml:space="preserve"> в выходные и праздничные дни</w:t>
            </w:r>
          </w:p>
        </w:tc>
        <w:tc>
          <w:tcPr>
            <w:tcW w:w="2636"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rPr>
                <w:rFonts w:ascii="Times New Roman" w:hAnsi="Times New Roman"/>
                <w:b/>
                <w:bCs/>
                <w:sz w:val="20"/>
                <w:szCs w:val="20"/>
                <w:lang w:eastAsia="ru-RU"/>
              </w:rPr>
            </w:pPr>
            <w:r w:rsidRPr="00641202">
              <w:rPr>
                <w:rFonts w:ascii="Times New Roman" w:hAnsi="Times New Roman"/>
                <w:sz w:val="20"/>
                <w:szCs w:val="20"/>
                <w:lang w:eastAsia="ru-RU"/>
              </w:rPr>
              <w:t xml:space="preserve">О пользе </w:t>
            </w:r>
            <w:r>
              <w:rPr>
                <w:rFonts w:ascii="Times New Roman" w:hAnsi="Times New Roman"/>
                <w:sz w:val="20"/>
                <w:szCs w:val="20"/>
                <w:lang w:eastAsia="ru-RU"/>
              </w:rPr>
              <w:t>сна</w:t>
            </w:r>
            <w:r w:rsidRPr="00641202">
              <w:rPr>
                <w:rFonts w:ascii="Times New Roman" w:hAnsi="Times New Roman"/>
                <w:sz w:val="20"/>
                <w:szCs w:val="20"/>
                <w:lang w:eastAsia="ru-RU"/>
              </w:rPr>
              <w:t xml:space="preserve"> в выходные и праздничные дни</w:t>
            </w:r>
          </w:p>
        </w:tc>
        <w:tc>
          <w:tcPr>
            <w:tcW w:w="2579" w:type="dxa"/>
            <w:tcBorders>
              <w:top w:val="single" w:sz="4" w:space="0" w:color="auto"/>
              <w:left w:val="single" w:sz="4" w:space="0" w:color="002060"/>
              <w:right w:val="single" w:sz="4" w:space="0" w:color="auto"/>
            </w:tcBorders>
          </w:tcPr>
          <w:p w:rsidR="001E5D6F" w:rsidRPr="00641202" w:rsidRDefault="001E5D6F" w:rsidP="00507CF5">
            <w:pPr>
              <w:spacing w:after="0" w:line="240" w:lineRule="auto"/>
              <w:rPr>
                <w:rFonts w:ascii="Times New Roman" w:hAnsi="Times New Roman"/>
                <w:sz w:val="20"/>
                <w:szCs w:val="20"/>
                <w:lang w:eastAsia="ru-RU"/>
              </w:rPr>
            </w:pPr>
            <w:r w:rsidRPr="00641202">
              <w:rPr>
                <w:rFonts w:ascii="Times New Roman" w:hAnsi="Times New Roman"/>
                <w:sz w:val="20"/>
                <w:szCs w:val="20"/>
                <w:lang w:eastAsia="ru-RU"/>
              </w:rPr>
              <w:t>Беседа:  О режиме сна в выходные и праздничные дни</w:t>
            </w:r>
          </w:p>
        </w:tc>
      </w:tr>
    </w:tbl>
    <w:p w:rsidR="001E5D6F" w:rsidRPr="00703A1C" w:rsidRDefault="001E5D6F" w:rsidP="004F70E9">
      <w:pPr>
        <w:shd w:val="clear" w:color="auto" w:fill="FFFFFF"/>
        <w:spacing w:after="0" w:line="240" w:lineRule="auto"/>
        <w:ind w:right="1134"/>
        <w:jc w:val="center"/>
        <w:rPr>
          <w:rFonts w:ascii="Times New Roman" w:eastAsia="Times New Roman" w:hAnsi="Times New Roman" w:cs="Times New Roman"/>
          <w:color w:val="000000"/>
          <w:lang w:eastAsia="ru-RU"/>
        </w:rPr>
      </w:pPr>
    </w:p>
    <w:p w:rsidR="00964540" w:rsidRPr="00703A1C" w:rsidRDefault="00964540" w:rsidP="00964540">
      <w:pPr>
        <w:shd w:val="clear" w:color="auto" w:fill="FFFFFF"/>
        <w:spacing w:after="0" w:line="0" w:lineRule="auto"/>
        <w:ind w:left="-4" w:right="-14" w:hanging="10"/>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1.Распространять педагогические знания среди родителей;</w:t>
      </w:r>
    </w:p>
    <w:p w:rsidR="00964540" w:rsidRPr="00703A1C" w:rsidRDefault="00964540" w:rsidP="00964540">
      <w:pPr>
        <w:shd w:val="clear" w:color="auto" w:fill="FFFFFF"/>
        <w:spacing w:after="0" w:line="0" w:lineRule="auto"/>
        <w:ind w:left="-4" w:right="-14" w:hanging="10"/>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2.Оказать практическую помощь в воспитании детей;</w:t>
      </w:r>
    </w:p>
    <w:p w:rsidR="00964540" w:rsidRPr="00703A1C" w:rsidRDefault="00964540" w:rsidP="00964540">
      <w:pPr>
        <w:shd w:val="clear" w:color="auto" w:fill="FFFFFF"/>
        <w:spacing w:after="0" w:line="0" w:lineRule="auto"/>
        <w:ind w:left="-4" w:right="-14" w:hanging="10"/>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3.Способствовать формированию доверительного отношения родителей к воспитателям группы: адекватно реагировать на рекомендации воспитателей группы, прилагать усилия для налаживания партнёрских отношений с воспитателями по решению задач по воспитанию ребёнка.</w:t>
      </w:r>
    </w:p>
    <w:p w:rsidR="00964540" w:rsidRPr="00703A1C" w:rsidRDefault="00964540" w:rsidP="00964540">
      <w:pPr>
        <w:shd w:val="clear" w:color="auto" w:fill="FFFFFF"/>
        <w:spacing w:after="0" w:line="0" w:lineRule="auto"/>
        <w:ind w:left="-4" w:right="-14" w:hanging="10"/>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w:t>
      </w:r>
    </w:p>
    <w:p w:rsidR="00964540" w:rsidRPr="00703A1C" w:rsidRDefault="00964540" w:rsidP="00964540">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      2.7 Перспективное планирование досугов и развлечений</w:t>
      </w:r>
    </w:p>
    <w:tbl>
      <w:tblPr>
        <w:tblW w:w="11483" w:type="dxa"/>
        <w:tblInd w:w="-877" w:type="dxa"/>
        <w:shd w:val="clear" w:color="auto" w:fill="FFFFFF"/>
        <w:tblCellMar>
          <w:top w:w="15" w:type="dxa"/>
          <w:left w:w="15" w:type="dxa"/>
          <w:bottom w:w="15" w:type="dxa"/>
          <w:right w:w="15" w:type="dxa"/>
        </w:tblCellMar>
        <w:tblLook w:val="04A0" w:firstRow="1" w:lastRow="0" w:firstColumn="1" w:lastColumn="0" w:noHBand="0" w:noVBand="1"/>
      </w:tblPr>
      <w:tblGrid>
        <w:gridCol w:w="3316"/>
        <w:gridCol w:w="8167"/>
      </w:tblGrid>
      <w:tr w:rsidR="00964540" w:rsidRPr="00703A1C" w:rsidTr="004F70E9">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Сентябрь</w:t>
            </w:r>
          </w:p>
        </w:tc>
        <w:tc>
          <w:tcPr>
            <w:tcW w:w="81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«Кто в гости к нам спешит»</w:t>
            </w:r>
          </w:p>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«Прогулка в лес»</w:t>
            </w:r>
          </w:p>
        </w:tc>
      </w:tr>
      <w:tr w:rsidR="00964540" w:rsidRPr="00703A1C" w:rsidTr="004F70E9">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Октябрь</w:t>
            </w:r>
          </w:p>
        </w:tc>
        <w:tc>
          <w:tcPr>
            <w:tcW w:w="81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Игра-путешествие «Что нам осень принесла»</w:t>
            </w:r>
          </w:p>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lastRenderedPageBreak/>
              <w:t>«Подарим Кате бусы»</w:t>
            </w:r>
          </w:p>
        </w:tc>
      </w:tr>
      <w:tr w:rsidR="00964540" w:rsidRPr="00703A1C" w:rsidTr="004F70E9">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lastRenderedPageBreak/>
              <w:t>Ноябрь</w:t>
            </w:r>
          </w:p>
        </w:tc>
        <w:tc>
          <w:tcPr>
            <w:tcW w:w="81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«Петушок и семья»</w:t>
            </w:r>
          </w:p>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«Курочка и цыплята»</w:t>
            </w:r>
          </w:p>
        </w:tc>
      </w:tr>
      <w:tr w:rsidR="00964540" w:rsidRPr="00703A1C" w:rsidTr="004F70E9">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Декабрь</w:t>
            </w:r>
          </w:p>
        </w:tc>
        <w:tc>
          <w:tcPr>
            <w:tcW w:w="81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«Зимние забавы»</w:t>
            </w:r>
          </w:p>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«В гости к лисичке»</w:t>
            </w:r>
          </w:p>
        </w:tc>
      </w:tr>
      <w:tr w:rsidR="00964540" w:rsidRPr="00703A1C" w:rsidTr="004F70E9">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Январь</w:t>
            </w:r>
          </w:p>
        </w:tc>
        <w:tc>
          <w:tcPr>
            <w:tcW w:w="81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«Что понравилось, возьми»</w:t>
            </w:r>
          </w:p>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«Наши любимые игрушки» (по стихам А. </w:t>
            </w:r>
            <w:proofErr w:type="spellStart"/>
            <w:r w:rsidRPr="00703A1C">
              <w:rPr>
                <w:rFonts w:ascii="Times New Roman" w:eastAsia="Times New Roman" w:hAnsi="Times New Roman" w:cs="Times New Roman"/>
                <w:color w:val="000000"/>
                <w:lang w:eastAsia="ru-RU"/>
              </w:rPr>
              <w:t>Барто</w:t>
            </w:r>
            <w:proofErr w:type="spellEnd"/>
            <w:r w:rsidRPr="00703A1C">
              <w:rPr>
                <w:rFonts w:ascii="Times New Roman" w:eastAsia="Times New Roman" w:hAnsi="Times New Roman" w:cs="Times New Roman"/>
                <w:color w:val="000000"/>
                <w:lang w:eastAsia="ru-RU"/>
              </w:rPr>
              <w:t>)</w:t>
            </w:r>
          </w:p>
        </w:tc>
      </w:tr>
      <w:tr w:rsidR="00964540" w:rsidRPr="00703A1C" w:rsidTr="004F70E9">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Февраль</w:t>
            </w:r>
          </w:p>
        </w:tc>
        <w:tc>
          <w:tcPr>
            <w:tcW w:w="81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w:t>
            </w:r>
            <w:r w:rsidRPr="00703A1C">
              <w:rPr>
                <w:rFonts w:ascii="Times New Roman" w:eastAsia="Times New Roman" w:hAnsi="Times New Roman" w:cs="Times New Roman"/>
                <w:color w:val="000000"/>
                <w:lang w:eastAsia="ru-RU"/>
              </w:rPr>
              <w:t>Путешествие в страну цветных карандашей»</w:t>
            </w:r>
          </w:p>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«Играем в снежки»</w:t>
            </w:r>
          </w:p>
        </w:tc>
      </w:tr>
      <w:tr w:rsidR="00964540" w:rsidRPr="00703A1C" w:rsidTr="004F70E9">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Март</w:t>
            </w:r>
          </w:p>
        </w:tc>
        <w:tc>
          <w:tcPr>
            <w:tcW w:w="81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«…А для милой мамочки»</w:t>
            </w:r>
          </w:p>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«Подарок для мамы»</w:t>
            </w:r>
          </w:p>
        </w:tc>
      </w:tr>
      <w:tr w:rsidR="00964540" w:rsidRPr="00703A1C" w:rsidTr="004F70E9">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Апрель</w:t>
            </w:r>
          </w:p>
        </w:tc>
        <w:tc>
          <w:tcPr>
            <w:tcW w:w="81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«Здравствуй, солнышко-</w:t>
            </w:r>
            <w:proofErr w:type="spellStart"/>
            <w:r w:rsidRPr="00703A1C">
              <w:rPr>
                <w:rFonts w:ascii="Times New Roman" w:eastAsia="Times New Roman" w:hAnsi="Times New Roman" w:cs="Times New Roman"/>
                <w:color w:val="000000"/>
                <w:lang w:eastAsia="ru-RU"/>
              </w:rPr>
              <w:t>колоколнышко</w:t>
            </w:r>
            <w:proofErr w:type="spellEnd"/>
            <w:r w:rsidRPr="00703A1C">
              <w:rPr>
                <w:rFonts w:ascii="Times New Roman" w:eastAsia="Times New Roman" w:hAnsi="Times New Roman" w:cs="Times New Roman"/>
                <w:color w:val="000000"/>
                <w:lang w:eastAsia="ru-RU"/>
              </w:rPr>
              <w:t>»</w:t>
            </w:r>
          </w:p>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«Матрешка, матрешка, откройся немножко»</w:t>
            </w:r>
          </w:p>
        </w:tc>
      </w:tr>
      <w:tr w:rsidR="00964540" w:rsidRPr="00703A1C" w:rsidTr="004F70E9">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Май</w:t>
            </w:r>
          </w:p>
        </w:tc>
        <w:tc>
          <w:tcPr>
            <w:tcW w:w="81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4540" w:rsidRPr="00703A1C" w:rsidRDefault="00964540" w:rsidP="00964540">
            <w:pPr>
              <w:spacing w:after="0" w:line="240" w:lineRule="auto"/>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«Травка зеленеет, солнышко блестит»</w:t>
            </w:r>
          </w:p>
          <w:p w:rsidR="00964540" w:rsidRPr="00703A1C" w:rsidRDefault="00964540" w:rsidP="00964540">
            <w:pPr>
              <w:spacing w:after="0" w:line="0" w:lineRule="atLeast"/>
              <w:ind w:right="113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«Путешествие в весенний лес»</w:t>
            </w:r>
          </w:p>
        </w:tc>
      </w:tr>
    </w:tbl>
    <w:p w:rsidR="008E162B" w:rsidRPr="00703A1C" w:rsidRDefault="008E162B" w:rsidP="00703A1C">
      <w:pPr>
        <w:shd w:val="clear" w:color="auto" w:fill="FFFFFF"/>
        <w:spacing w:after="0" w:line="240" w:lineRule="auto"/>
        <w:ind w:right="1134"/>
        <w:rPr>
          <w:rFonts w:ascii="Times New Roman" w:eastAsia="Times New Roman" w:hAnsi="Times New Roman" w:cs="Times New Roman"/>
          <w:b/>
          <w:bCs/>
          <w:color w:val="000000"/>
          <w:lang w:eastAsia="ru-RU"/>
        </w:rPr>
      </w:pPr>
    </w:p>
    <w:p w:rsidR="00964540" w:rsidRPr="00703A1C" w:rsidRDefault="00964540" w:rsidP="00964540">
      <w:pPr>
        <w:shd w:val="clear" w:color="auto" w:fill="FFFFFF"/>
        <w:spacing w:after="0" w:line="240" w:lineRule="auto"/>
        <w:ind w:right="1134"/>
        <w:jc w:val="center"/>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2.8. Предметно развивающая среда</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Образовательная среда предполагает специально созданные условия, такие, которые необходимы для полноценного проживания ребенком дошкольного детства. Предметно – развивающая среда- определенное пространство, организованно оформленное и предметно – насыщенное, приспособленное для удовлетворения потребностей ребенка в познании, общении, труде, физическом и духовном развитии в целом.</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Развивающая предметно – пространственная среда должна быть:</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содержательно – насыщенной, развивающей;</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трансформируемой;</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полифункциональной;</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вариативной;</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доступной;</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безопасной;</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w:t>
      </w:r>
      <w:proofErr w:type="spellStart"/>
      <w:r w:rsidRPr="00703A1C">
        <w:rPr>
          <w:rFonts w:ascii="Times New Roman" w:eastAsia="Times New Roman" w:hAnsi="Times New Roman" w:cs="Times New Roman"/>
          <w:color w:val="000000"/>
          <w:lang w:eastAsia="ru-RU"/>
        </w:rPr>
        <w:t>здоровьесберегающей</w:t>
      </w:r>
      <w:proofErr w:type="spellEnd"/>
      <w:r w:rsidRPr="00703A1C">
        <w:rPr>
          <w:rFonts w:ascii="Times New Roman" w:eastAsia="Times New Roman" w:hAnsi="Times New Roman" w:cs="Times New Roman"/>
          <w:color w:val="000000"/>
          <w:lang w:eastAsia="ru-RU"/>
        </w:rPr>
        <w:t>;</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эстетически – привлекательной.</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В первой группе раннего возраста в основе замысла детской игры лежит предмет, поэтому каждый раз игровая среда должна обновляться (постройки, игрушки, материалы), чтобы пробудить у детей любопытство, познавательный интерес, желание ставить и решать игровую задачу. В группе должны быть созданы условия для самостоятельной двигательной активности детей; площадь, свободная от мебели и игрушек; обеспечение детей игрушками, побуждающими к двигательной игровой деятельности; игрушки должны меняться несколько раз в день для стимуляции детской активности.</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Развивающая предметно – 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участием в элементарном труде, проведению опытов и экспериментов с природным материалом.</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Развивающая предметно – 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w:t>
      </w:r>
      <w:proofErr w:type="spellStart"/>
      <w:r w:rsidRPr="00703A1C">
        <w:rPr>
          <w:rFonts w:ascii="Times New Roman" w:eastAsia="Times New Roman" w:hAnsi="Times New Roman" w:cs="Times New Roman"/>
          <w:color w:val="000000"/>
          <w:lang w:eastAsia="ru-RU"/>
        </w:rPr>
        <w:t>пр</w:t>
      </w:r>
      <w:proofErr w:type="spellEnd"/>
      <w:r w:rsidRPr="00703A1C">
        <w:rPr>
          <w:rFonts w:ascii="Times New Roman" w:eastAsia="Times New Roman" w:hAnsi="Times New Roman" w:cs="Times New Roman"/>
          <w:color w:val="000000"/>
          <w:lang w:eastAsia="ru-RU"/>
        </w:rPr>
        <w:t>).</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Оснащение уголков должно меняться в соответствии с тематическим планированием образовательного процесса.</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 Экологический центр со сменными сезонными материалами, стенды «Уголок природы и погоды», календарь, познавательная литература о природе, дидактические игры; различные комнатные растения; природный материал (шишки, листья, семена, песок в закрытых контейнерах), оборудование для труда в природном уголке.</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2. Центр художественного творчества: оборудование для самостоятельной изобразительной деятельности: карандаши, краски, трафареты, шаблоны, мелки, цветная бумага, альбомы для рисования и изготовления поделок, оборудование для аппликации, альбомы с образцами художественных росписей, поделок и др.; материал для ручного труда; дидактические игры;</w:t>
      </w:r>
      <w:r w:rsidRPr="00703A1C">
        <w:rPr>
          <w:rFonts w:ascii="Times New Roman" w:eastAsia="Times New Roman" w:hAnsi="Times New Roman" w:cs="Times New Roman"/>
          <w:color w:val="000000"/>
          <w:lang w:eastAsia="ru-RU"/>
        </w:rPr>
        <w:br/>
        <w:t xml:space="preserve">3. Центр сенсорного развития: шнуровки, пирамидки, застежки, вкладыши, мозаики различного </w:t>
      </w:r>
      <w:r w:rsidRPr="00703A1C">
        <w:rPr>
          <w:rFonts w:ascii="Times New Roman" w:eastAsia="Times New Roman" w:hAnsi="Times New Roman" w:cs="Times New Roman"/>
          <w:color w:val="000000"/>
          <w:lang w:eastAsia="ru-RU"/>
        </w:rPr>
        <w:lastRenderedPageBreak/>
        <w:t>вида и размера, логические кубики, дидактические игры на восприятие, классификацию, сенсорные эталоны (цвета, формы, величины); игры и игрушки на развитие мелкой моторики, тактильных ощущений, дидактические столы. </w:t>
      </w:r>
    </w:p>
    <w:p w:rsidR="00964540" w:rsidRPr="00703A1C" w:rsidRDefault="00964540" w:rsidP="00703A1C">
      <w:pPr>
        <w:shd w:val="clear" w:color="auto" w:fill="FFFFFF"/>
        <w:spacing w:after="0" w:line="240" w:lineRule="auto"/>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4. Центр конструирования: конструкторы деревянные настольные и напольные для конструирования, другие конструкторы различных видов и размеров (пластмассовые, деревянные, металлические), мелкие игрушки, машинки и др. материал для обыгрывания построек, схемы для самостоятельного конструирования. </w:t>
      </w:r>
      <w:r w:rsidRPr="00703A1C">
        <w:rPr>
          <w:rFonts w:ascii="Times New Roman" w:eastAsia="Times New Roman" w:hAnsi="Times New Roman" w:cs="Times New Roman"/>
          <w:color w:val="000000"/>
          <w:lang w:eastAsia="ru-RU"/>
        </w:rPr>
        <w:br/>
        <w:t>5. Двигательный центр: оборудование для организации самостоятельной двигательной активности детей, развития меткости, ловкости, координации движений и других физических качеств; оснащен традиционным и нетрадиционным физкультурным оборудованием; оборудование для оздоровительных и закаливающих мероприятий; имеется спортивный инвентарь для физической активности детей на участке.</w:t>
      </w:r>
      <w:r w:rsidRPr="00703A1C">
        <w:rPr>
          <w:rFonts w:ascii="Times New Roman" w:eastAsia="Times New Roman" w:hAnsi="Times New Roman" w:cs="Times New Roman"/>
          <w:color w:val="000000"/>
          <w:lang w:eastAsia="ru-RU"/>
        </w:rPr>
        <w:br/>
        <w:t>6. Центр музыкально - театральный: различные виды театров; оборудование для разыгрывания сценок и спектаклей, организации игр-драматизаций; музыкальные инструменты.</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7. Центр детской книги: книги детских писателей различных форматов, портреты детских писателей и поэтов, иллюстративный материал, аудиокниги.</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8.  Центр сюжетно-ролевых игр атрибутика сюжетно-ролевых игр</w:t>
      </w:r>
    </w:p>
    <w:p w:rsidR="00964540" w:rsidRPr="00703A1C" w:rsidRDefault="00964540" w:rsidP="00964540">
      <w:pPr>
        <w:shd w:val="clear" w:color="auto" w:fill="FFFFFF"/>
        <w:spacing w:after="0" w:line="240" w:lineRule="auto"/>
        <w:jc w:val="both"/>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«Больница», «Магазин», «Семья», «Шоферы», игрушки и игровые наборы соответствующие тематике игр, предметы детской спецодежды.</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Для развития у детей представлений о человеке в истории и культуре в детском саду создан мини-музей «Русская изба». Собрано огромное количество демонстрационного и наглядного материала.</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   Для формирования элементарных математических представлений.  В методическом кабинете на всю группу имеются блоки </w:t>
      </w:r>
      <w:proofErr w:type="spellStart"/>
      <w:r w:rsidRPr="00703A1C">
        <w:rPr>
          <w:rFonts w:ascii="Times New Roman" w:eastAsia="Times New Roman" w:hAnsi="Times New Roman" w:cs="Times New Roman"/>
          <w:color w:val="000000"/>
          <w:lang w:eastAsia="ru-RU"/>
        </w:rPr>
        <w:t>Дьёнеша</w:t>
      </w:r>
      <w:proofErr w:type="spellEnd"/>
      <w:r w:rsidRPr="00703A1C">
        <w:rPr>
          <w:rFonts w:ascii="Times New Roman" w:eastAsia="Times New Roman" w:hAnsi="Times New Roman" w:cs="Times New Roman"/>
          <w:color w:val="000000"/>
          <w:lang w:eastAsia="ru-RU"/>
        </w:rPr>
        <w:t xml:space="preserve">, «Сложи узор», «Палочки </w:t>
      </w:r>
      <w:proofErr w:type="spellStart"/>
      <w:r w:rsidRPr="00703A1C">
        <w:rPr>
          <w:rFonts w:ascii="Times New Roman" w:eastAsia="Times New Roman" w:hAnsi="Times New Roman" w:cs="Times New Roman"/>
          <w:color w:val="000000"/>
          <w:lang w:eastAsia="ru-RU"/>
        </w:rPr>
        <w:t>Кьюизенера</w:t>
      </w:r>
      <w:proofErr w:type="spellEnd"/>
      <w:r w:rsidRPr="00703A1C">
        <w:rPr>
          <w:rFonts w:ascii="Times New Roman" w:eastAsia="Times New Roman" w:hAnsi="Times New Roman" w:cs="Times New Roman"/>
          <w:color w:val="000000"/>
          <w:lang w:eastAsia="ru-RU"/>
        </w:rPr>
        <w:t>», подобран богатый материал по развитию мышления, памяти, внимания, ориентировки в пространстве, времени, счёту.</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В группе оформлен речевой уголок, уголок книги, имеется подбор сюжетных картин, дидактических, словесных игр, художественной литературы, схем для развития связной речи, материал для развития грамматически правильной речи, обогащения словаря.</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b/>
          <w:bCs/>
          <w:color w:val="000000"/>
          <w:lang w:eastAsia="ru-RU"/>
        </w:rPr>
        <w:t>                  2.9.  </w:t>
      </w:r>
      <w:proofErr w:type="spellStart"/>
      <w:r w:rsidRPr="00703A1C">
        <w:rPr>
          <w:rFonts w:ascii="Times New Roman" w:eastAsia="Times New Roman" w:hAnsi="Times New Roman" w:cs="Times New Roman"/>
          <w:b/>
          <w:bCs/>
          <w:color w:val="000000"/>
          <w:lang w:eastAsia="ru-RU"/>
        </w:rPr>
        <w:t>Програмно</w:t>
      </w:r>
      <w:proofErr w:type="spellEnd"/>
      <w:r w:rsidRPr="00703A1C">
        <w:rPr>
          <w:rFonts w:ascii="Times New Roman" w:eastAsia="Times New Roman" w:hAnsi="Times New Roman" w:cs="Times New Roman"/>
          <w:b/>
          <w:bCs/>
          <w:color w:val="000000"/>
          <w:lang w:eastAsia="ru-RU"/>
        </w:rPr>
        <w:t xml:space="preserve"> – методическое обеспечение.</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Список литературы:</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1.Основная образовательная программа дошкольного образования «От рождения до школы» /под </w:t>
      </w:r>
      <w:proofErr w:type="spellStart"/>
      <w:r w:rsidRPr="00703A1C">
        <w:rPr>
          <w:rFonts w:ascii="Times New Roman" w:eastAsia="Times New Roman" w:hAnsi="Times New Roman" w:cs="Times New Roman"/>
          <w:color w:val="000000"/>
          <w:lang w:eastAsia="ru-RU"/>
        </w:rPr>
        <w:t>ред.Н.Е.Вераксы</w:t>
      </w:r>
      <w:proofErr w:type="spellEnd"/>
      <w:r w:rsidRPr="00703A1C">
        <w:rPr>
          <w:rFonts w:ascii="Times New Roman" w:eastAsia="Times New Roman" w:hAnsi="Times New Roman" w:cs="Times New Roman"/>
          <w:color w:val="000000"/>
          <w:lang w:eastAsia="ru-RU"/>
        </w:rPr>
        <w:t xml:space="preserve">, </w:t>
      </w:r>
      <w:proofErr w:type="spellStart"/>
      <w:r w:rsidRPr="00703A1C">
        <w:rPr>
          <w:rFonts w:ascii="Times New Roman" w:eastAsia="Times New Roman" w:hAnsi="Times New Roman" w:cs="Times New Roman"/>
          <w:color w:val="000000"/>
          <w:lang w:eastAsia="ru-RU"/>
        </w:rPr>
        <w:t>Т.С.Комаровой</w:t>
      </w:r>
      <w:proofErr w:type="spellEnd"/>
      <w:r w:rsidRPr="00703A1C">
        <w:rPr>
          <w:rFonts w:ascii="Times New Roman" w:eastAsia="Times New Roman" w:hAnsi="Times New Roman" w:cs="Times New Roman"/>
          <w:color w:val="000000"/>
          <w:lang w:eastAsia="ru-RU"/>
        </w:rPr>
        <w:t xml:space="preserve">, </w:t>
      </w:r>
      <w:proofErr w:type="spellStart"/>
      <w:proofErr w:type="gramStart"/>
      <w:r w:rsidRPr="00703A1C">
        <w:rPr>
          <w:rFonts w:ascii="Times New Roman" w:eastAsia="Times New Roman" w:hAnsi="Times New Roman" w:cs="Times New Roman"/>
          <w:color w:val="000000"/>
          <w:lang w:eastAsia="ru-RU"/>
        </w:rPr>
        <w:t>М.А.Васильевой</w:t>
      </w:r>
      <w:proofErr w:type="spellEnd"/>
      <w:r w:rsidRPr="00703A1C">
        <w:rPr>
          <w:rFonts w:ascii="Times New Roman" w:eastAsia="Times New Roman" w:hAnsi="Times New Roman" w:cs="Times New Roman"/>
          <w:color w:val="000000"/>
          <w:lang w:eastAsia="ru-RU"/>
        </w:rPr>
        <w:t>.,</w:t>
      </w:r>
      <w:proofErr w:type="gramEnd"/>
      <w:r w:rsidRPr="00703A1C">
        <w:rPr>
          <w:rFonts w:ascii="Times New Roman" w:eastAsia="Times New Roman" w:hAnsi="Times New Roman" w:cs="Times New Roman"/>
          <w:color w:val="000000"/>
          <w:lang w:eastAsia="ru-RU"/>
        </w:rPr>
        <w:t xml:space="preserve"> Мозаика –Синтез , Москва, 2015 г.</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2. Конспекты комплексно – тематических занятий 1-я младшая группа. Москва «Издательство СКРИПТОРИЙ 2003» 2014 г.</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3. «Занятия с детьми 2-3 лет: Первые шаги в математику, развитие движения.» Г. И. </w:t>
      </w:r>
      <w:proofErr w:type="spellStart"/>
      <w:r w:rsidRPr="00703A1C">
        <w:rPr>
          <w:rFonts w:ascii="Times New Roman" w:eastAsia="Times New Roman" w:hAnsi="Times New Roman" w:cs="Times New Roman"/>
          <w:color w:val="000000"/>
          <w:lang w:eastAsia="ru-RU"/>
        </w:rPr>
        <w:t>Винникова</w:t>
      </w:r>
      <w:proofErr w:type="spellEnd"/>
      <w:r w:rsidRPr="00703A1C">
        <w:rPr>
          <w:rFonts w:ascii="Times New Roman" w:eastAsia="Times New Roman" w:hAnsi="Times New Roman" w:cs="Times New Roman"/>
          <w:color w:val="000000"/>
          <w:lang w:eastAsia="ru-RU"/>
        </w:rPr>
        <w:t>, Москва 2009 г.</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4. «Занятия с детьми 2-3 лет» Методические рекомендации. Г. И. </w:t>
      </w:r>
      <w:proofErr w:type="spellStart"/>
      <w:r w:rsidRPr="00703A1C">
        <w:rPr>
          <w:rFonts w:ascii="Times New Roman" w:eastAsia="Times New Roman" w:hAnsi="Times New Roman" w:cs="Times New Roman"/>
          <w:color w:val="000000"/>
          <w:lang w:eastAsia="ru-RU"/>
        </w:rPr>
        <w:t>Винникова</w:t>
      </w:r>
      <w:proofErr w:type="spellEnd"/>
      <w:r w:rsidRPr="00703A1C">
        <w:rPr>
          <w:rFonts w:ascii="Times New Roman" w:eastAsia="Times New Roman" w:hAnsi="Times New Roman" w:cs="Times New Roman"/>
          <w:color w:val="000000"/>
          <w:lang w:eastAsia="ru-RU"/>
        </w:rPr>
        <w:t>. Москва 2009 г.</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5. «Занятия с детьми 2-3 лет: Социальное развитие, окружающий мир» Г. И. </w:t>
      </w:r>
      <w:proofErr w:type="spellStart"/>
      <w:r w:rsidRPr="00703A1C">
        <w:rPr>
          <w:rFonts w:ascii="Times New Roman" w:eastAsia="Times New Roman" w:hAnsi="Times New Roman" w:cs="Times New Roman"/>
          <w:color w:val="000000"/>
          <w:lang w:eastAsia="ru-RU"/>
        </w:rPr>
        <w:t>Винникова</w:t>
      </w:r>
      <w:proofErr w:type="spellEnd"/>
      <w:r w:rsidRPr="00703A1C">
        <w:rPr>
          <w:rFonts w:ascii="Times New Roman" w:eastAsia="Times New Roman" w:hAnsi="Times New Roman" w:cs="Times New Roman"/>
          <w:color w:val="000000"/>
          <w:lang w:eastAsia="ru-RU"/>
        </w:rPr>
        <w:t>. Москва 2009 г.</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6. «Развитие речи у детей 2-3 лет» Л. Н. Смирнова. Москва. </w:t>
      </w:r>
      <w:proofErr w:type="spellStart"/>
      <w:r w:rsidRPr="00703A1C">
        <w:rPr>
          <w:rFonts w:ascii="Times New Roman" w:eastAsia="Times New Roman" w:hAnsi="Times New Roman" w:cs="Times New Roman"/>
          <w:color w:val="000000"/>
          <w:lang w:eastAsia="ru-RU"/>
        </w:rPr>
        <w:t>Мозайка</w:t>
      </w:r>
      <w:proofErr w:type="spellEnd"/>
      <w:r w:rsidRPr="00703A1C">
        <w:rPr>
          <w:rFonts w:ascii="Times New Roman" w:eastAsia="Times New Roman" w:hAnsi="Times New Roman" w:cs="Times New Roman"/>
          <w:color w:val="000000"/>
          <w:lang w:eastAsia="ru-RU"/>
        </w:rPr>
        <w:t xml:space="preserve"> – Синтез 2007 г.</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7. «Рисование с детьми раннего возраста» Е. А. </w:t>
      </w:r>
      <w:proofErr w:type="spellStart"/>
      <w:r w:rsidRPr="00703A1C">
        <w:rPr>
          <w:rFonts w:ascii="Times New Roman" w:eastAsia="Times New Roman" w:hAnsi="Times New Roman" w:cs="Times New Roman"/>
          <w:color w:val="000000"/>
          <w:lang w:eastAsia="ru-RU"/>
        </w:rPr>
        <w:t>Янушко</w:t>
      </w:r>
      <w:proofErr w:type="spellEnd"/>
      <w:r w:rsidRPr="00703A1C">
        <w:rPr>
          <w:rFonts w:ascii="Times New Roman" w:eastAsia="Times New Roman" w:hAnsi="Times New Roman" w:cs="Times New Roman"/>
          <w:color w:val="000000"/>
          <w:lang w:eastAsia="ru-RU"/>
        </w:rPr>
        <w:t xml:space="preserve">. 1-3 года. Москва </w:t>
      </w:r>
      <w:proofErr w:type="spellStart"/>
      <w:r w:rsidRPr="00703A1C">
        <w:rPr>
          <w:rFonts w:ascii="Times New Roman" w:eastAsia="Times New Roman" w:hAnsi="Times New Roman" w:cs="Times New Roman"/>
          <w:color w:val="000000"/>
          <w:lang w:eastAsia="ru-RU"/>
        </w:rPr>
        <w:t>Мозайка</w:t>
      </w:r>
      <w:proofErr w:type="spellEnd"/>
      <w:r w:rsidRPr="00703A1C">
        <w:rPr>
          <w:rFonts w:ascii="Times New Roman" w:eastAsia="Times New Roman" w:hAnsi="Times New Roman" w:cs="Times New Roman"/>
          <w:color w:val="000000"/>
          <w:lang w:eastAsia="ru-RU"/>
        </w:rPr>
        <w:t xml:space="preserve"> – Синтез 2006 г.</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8. «Занятия по развитию речи с детьми 2-4 лет» В. В. </w:t>
      </w:r>
      <w:proofErr w:type="spellStart"/>
      <w:r w:rsidRPr="00703A1C">
        <w:rPr>
          <w:rFonts w:ascii="Times New Roman" w:eastAsia="Times New Roman" w:hAnsi="Times New Roman" w:cs="Times New Roman"/>
          <w:color w:val="000000"/>
          <w:lang w:eastAsia="ru-RU"/>
        </w:rPr>
        <w:t>Гербова</w:t>
      </w:r>
      <w:proofErr w:type="spellEnd"/>
      <w:r w:rsidRPr="00703A1C">
        <w:rPr>
          <w:rFonts w:ascii="Times New Roman" w:eastAsia="Times New Roman" w:hAnsi="Times New Roman" w:cs="Times New Roman"/>
          <w:color w:val="000000"/>
          <w:lang w:eastAsia="ru-RU"/>
        </w:rPr>
        <w:t>. Москва «Просвещение» 1993 г.</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 xml:space="preserve">9. «Ознакомление детей раннего возраста с природой» Т. Н. </w:t>
      </w:r>
      <w:proofErr w:type="spellStart"/>
      <w:r w:rsidRPr="00703A1C">
        <w:rPr>
          <w:rFonts w:ascii="Times New Roman" w:eastAsia="Times New Roman" w:hAnsi="Times New Roman" w:cs="Times New Roman"/>
          <w:color w:val="000000"/>
          <w:lang w:eastAsia="ru-RU"/>
        </w:rPr>
        <w:t>Зенина</w:t>
      </w:r>
      <w:proofErr w:type="spellEnd"/>
      <w:r w:rsidRPr="00703A1C">
        <w:rPr>
          <w:rFonts w:ascii="Times New Roman" w:eastAsia="Times New Roman" w:hAnsi="Times New Roman" w:cs="Times New Roman"/>
          <w:color w:val="000000"/>
          <w:lang w:eastAsia="ru-RU"/>
        </w:rPr>
        <w:t>.</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10. «Музыкальное воспитание детей раннего возраста»</w:t>
      </w:r>
    </w:p>
    <w:p w:rsidR="00964540" w:rsidRPr="00703A1C" w:rsidRDefault="00964540" w:rsidP="00964540">
      <w:pPr>
        <w:shd w:val="clear" w:color="auto" w:fill="FFFFFF"/>
        <w:spacing w:after="0" w:line="240" w:lineRule="auto"/>
        <w:ind w:right="184"/>
        <w:rPr>
          <w:rFonts w:ascii="Times New Roman" w:eastAsia="Times New Roman" w:hAnsi="Times New Roman" w:cs="Times New Roman"/>
          <w:color w:val="000000"/>
          <w:lang w:eastAsia="ru-RU"/>
        </w:rPr>
      </w:pPr>
      <w:r w:rsidRPr="00703A1C">
        <w:rPr>
          <w:rFonts w:ascii="Times New Roman" w:eastAsia="Times New Roman" w:hAnsi="Times New Roman" w:cs="Times New Roman"/>
          <w:color w:val="000000"/>
          <w:lang w:eastAsia="ru-RU"/>
        </w:rPr>
        <w:t>11. «Воспитателю о работе с семьей» Н. Ф. Виноградова.</w:t>
      </w:r>
    </w:p>
    <w:p w:rsidR="00BD1838" w:rsidRPr="00703A1C" w:rsidRDefault="00BD1838">
      <w:pPr>
        <w:rPr>
          <w:rFonts w:ascii="Times New Roman" w:hAnsi="Times New Roman" w:cs="Times New Roman"/>
        </w:rPr>
      </w:pPr>
    </w:p>
    <w:sectPr w:rsidR="00BD1838" w:rsidRPr="00703A1C" w:rsidSect="006C2811">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62B31"/>
    <w:multiLevelType w:val="multilevel"/>
    <w:tmpl w:val="4704E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F6C74"/>
    <w:multiLevelType w:val="multilevel"/>
    <w:tmpl w:val="FDD20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24ECA"/>
    <w:multiLevelType w:val="multilevel"/>
    <w:tmpl w:val="D304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950F9"/>
    <w:multiLevelType w:val="multilevel"/>
    <w:tmpl w:val="4010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96477"/>
    <w:multiLevelType w:val="multilevel"/>
    <w:tmpl w:val="C5607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3947E2"/>
    <w:multiLevelType w:val="multilevel"/>
    <w:tmpl w:val="B1721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74F1E"/>
    <w:multiLevelType w:val="multilevel"/>
    <w:tmpl w:val="EB60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24FD6"/>
    <w:multiLevelType w:val="multilevel"/>
    <w:tmpl w:val="FC32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A71F1"/>
    <w:multiLevelType w:val="multilevel"/>
    <w:tmpl w:val="D66CA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7F1CAE"/>
    <w:multiLevelType w:val="hybridMultilevel"/>
    <w:tmpl w:val="DEB09484"/>
    <w:lvl w:ilvl="0" w:tplc="BE36926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5"/>
  </w:num>
  <w:num w:numId="2">
    <w:abstractNumId w:val="3"/>
  </w:num>
  <w:num w:numId="3">
    <w:abstractNumId w:val="8"/>
  </w:num>
  <w:num w:numId="4">
    <w:abstractNumId w:val="1"/>
  </w:num>
  <w:num w:numId="5">
    <w:abstractNumId w:val="4"/>
  </w:num>
  <w:num w:numId="6">
    <w:abstractNumId w:val="0"/>
  </w:num>
  <w:num w:numId="7">
    <w:abstractNumId w:val="7"/>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40"/>
    <w:rsid w:val="00021382"/>
    <w:rsid w:val="00070905"/>
    <w:rsid w:val="00084290"/>
    <w:rsid w:val="00092BB1"/>
    <w:rsid w:val="000B2695"/>
    <w:rsid w:val="000E19A0"/>
    <w:rsid w:val="0011773D"/>
    <w:rsid w:val="001247A7"/>
    <w:rsid w:val="00152E15"/>
    <w:rsid w:val="00161E24"/>
    <w:rsid w:val="00181D52"/>
    <w:rsid w:val="001E5D6F"/>
    <w:rsid w:val="00237252"/>
    <w:rsid w:val="00295A8B"/>
    <w:rsid w:val="00327B79"/>
    <w:rsid w:val="00386352"/>
    <w:rsid w:val="003A1691"/>
    <w:rsid w:val="003A1BCC"/>
    <w:rsid w:val="003C38A9"/>
    <w:rsid w:val="004132EF"/>
    <w:rsid w:val="00413A9F"/>
    <w:rsid w:val="00424262"/>
    <w:rsid w:val="004C1FFD"/>
    <w:rsid w:val="004F70E9"/>
    <w:rsid w:val="0050199D"/>
    <w:rsid w:val="00514B75"/>
    <w:rsid w:val="00542E32"/>
    <w:rsid w:val="00553ADB"/>
    <w:rsid w:val="00563BF9"/>
    <w:rsid w:val="00592597"/>
    <w:rsid w:val="00592F4A"/>
    <w:rsid w:val="0063491C"/>
    <w:rsid w:val="00635C2A"/>
    <w:rsid w:val="006436BC"/>
    <w:rsid w:val="00665736"/>
    <w:rsid w:val="00691A78"/>
    <w:rsid w:val="006C2811"/>
    <w:rsid w:val="006E409E"/>
    <w:rsid w:val="00703A1C"/>
    <w:rsid w:val="007A22F0"/>
    <w:rsid w:val="007D5D1E"/>
    <w:rsid w:val="007F0811"/>
    <w:rsid w:val="00813AC7"/>
    <w:rsid w:val="00815C4E"/>
    <w:rsid w:val="00826CAA"/>
    <w:rsid w:val="00832929"/>
    <w:rsid w:val="00833CE2"/>
    <w:rsid w:val="00841765"/>
    <w:rsid w:val="008465F8"/>
    <w:rsid w:val="008E162B"/>
    <w:rsid w:val="008F398B"/>
    <w:rsid w:val="009211DC"/>
    <w:rsid w:val="00964540"/>
    <w:rsid w:val="00A56175"/>
    <w:rsid w:val="00A65C56"/>
    <w:rsid w:val="00BD1838"/>
    <w:rsid w:val="00BF5262"/>
    <w:rsid w:val="00C55229"/>
    <w:rsid w:val="00C94467"/>
    <w:rsid w:val="00CA0104"/>
    <w:rsid w:val="00CC7199"/>
    <w:rsid w:val="00CF192E"/>
    <w:rsid w:val="00D12B94"/>
    <w:rsid w:val="00D9496C"/>
    <w:rsid w:val="00E0090F"/>
    <w:rsid w:val="00E47FDD"/>
    <w:rsid w:val="00E54D4D"/>
    <w:rsid w:val="00E84282"/>
    <w:rsid w:val="00EE55A8"/>
    <w:rsid w:val="00EF6692"/>
    <w:rsid w:val="00F12E9B"/>
    <w:rsid w:val="00F151E2"/>
    <w:rsid w:val="00F53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26EA1-9194-4FF3-9344-532E13C7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8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3">
    <w:name w:val="c43"/>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3">
    <w:name w:val="c93"/>
    <w:basedOn w:val="a0"/>
    <w:rsid w:val="00964540"/>
  </w:style>
  <w:style w:type="paragraph" w:customStyle="1" w:styleId="c54">
    <w:name w:val="c54"/>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964540"/>
  </w:style>
  <w:style w:type="character" w:customStyle="1" w:styleId="c18">
    <w:name w:val="c18"/>
    <w:basedOn w:val="a0"/>
    <w:rsid w:val="00964540"/>
  </w:style>
  <w:style w:type="paragraph" w:customStyle="1" w:styleId="c82">
    <w:name w:val="c82"/>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64540"/>
  </w:style>
  <w:style w:type="paragraph" w:customStyle="1" w:styleId="c70">
    <w:name w:val="c70"/>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964540"/>
  </w:style>
  <w:style w:type="character" w:customStyle="1" w:styleId="c4">
    <w:name w:val="c4"/>
    <w:basedOn w:val="a0"/>
    <w:rsid w:val="00964540"/>
  </w:style>
  <w:style w:type="paragraph" w:customStyle="1" w:styleId="c52">
    <w:name w:val="c52"/>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964540"/>
  </w:style>
  <w:style w:type="character" w:customStyle="1" w:styleId="c50">
    <w:name w:val="c50"/>
    <w:basedOn w:val="a0"/>
    <w:rsid w:val="00964540"/>
  </w:style>
  <w:style w:type="paragraph" w:customStyle="1" w:styleId="c29">
    <w:name w:val="c29"/>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64540"/>
  </w:style>
  <w:style w:type="paragraph" w:customStyle="1" w:styleId="c33">
    <w:name w:val="c33"/>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6">
    <w:name w:val="c86"/>
    <w:basedOn w:val="a0"/>
    <w:rsid w:val="00964540"/>
  </w:style>
  <w:style w:type="character" w:customStyle="1" w:styleId="c46">
    <w:name w:val="c46"/>
    <w:basedOn w:val="a0"/>
    <w:rsid w:val="00964540"/>
  </w:style>
  <w:style w:type="character" w:customStyle="1" w:styleId="c7">
    <w:name w:val="c7"/>
    <w:basedOn w:val="a0"/>
    <w:rsid w:val="00964540"/>
  </w:style>
  <w:style w:type="paragraph" w:customStyle="1" w:styleId="c22">
    <w:name w:val="c22"/>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7">
    <w:name w:val="c117"/>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7">
    <w:name w:val="c147"/>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964540"/>
  </w:style>
  <w:style w:type="paragraph" w:customStyle="1" w:styleId="c21">
    <w:name w:val="c21"/>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4">
    <w:name w:val="c134"/>
    <w:basedOn w:val="a0"/>
    <w:rsid w:val="00964540"/>
  </w:style>
  <w:style w:type="character" w:customStyle="1" w:styleId="c11">
    <w:name w:val="c11"/>
    <w:basedOn w:val="a0"/>
    <w:rsid w:val="00964540"/>
  </w:style>
  <w:style w:type="paragraph" w:customStyle="1" w:styleId="c37">
    <w:name w:val="c37"/>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64540"/>
  </w:style>
  <w:style w:type="paragraph" w:customStyle="1" w:styleId="c92">
    <w:name w:val="c92"/>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64540"/>
  </w:style>
  <w:style w:type="paragraph" w:customStyle="1" w:styleId="c91">
    <w:name w:val="c91"/>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64540"/>
  </w:style>
  <w:style w:type="character" w:customStyle="1" w:styleId="c84">
    <w:name w:val="c84"/>
    <w:basedOn w:val="a0"/>
    <w:rsid w:val="00964540"/>
  </w:style>
  <w:style w:type="character" w:customStyle="1" w:styleId="c87">
    <w:name w:val="c87"/>
    <w:basedOn w:val="a0"/>
    <w:rsid w:val="00964540"/>
  </w:style>
  <w:style w:type="paragraph" w:customStyle="1" w:styleId="c59">
    <w:name w:val="c59"/>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964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964540"/>
    <w:pPr>
      <w:ind w:left="720"/>
      <w:contextualSpacing/>
    </w:pPr>
  </w:style>
  <w:style w:type="table" w:styleId="a4">
    <w:name w:val="Table Grid"/>
    <w:basedOn w:val="a1"/>
    <w:uiPriority w:val="59"/>
    <w:rsid w:val="00813A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1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8809</Words>
  <Characters>50215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ПК-1</cp:lastModifiedBy>
  <cp:revision>3</cp:revision>
  <dcterms:created xsi:type="dcterms:W3CDTF">2020-03-19T18:57:00Z</dcterms:created>
  <dcterms:modified xsi:type="dcterms:W3CDTF">2020-03-19T18:57:00Z</dcterms:modified>
</cp:coreProperties>
</file>